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7892" w:rsidRDefault="00C47892" w:rsidP="00C47892">
      <w:pPr>
        <w:rPr>
          <w:b/>
          <w:sz w:val="28"/>
          <w:szCs w:val="28"/>
        </w:rPr>
      </w:pPr>
      <w:r>
        <w:rPr>
          <w:b/>
          <w:sz w:val="28"/>
          <w:szCs w:val="28"/>
        </w:rPr>
        <w:t>Пояснительная записка</w:t>
      </w:r>
    </w:p>
    <w:p w:rsidR="00C47892" w:rsidRPr="00C01631" w:rsidRDefault="00C47892" w:rsidP="00C47892">
      <w:pPr>
        <w:autoSpaceDE w:val="0"/>
        <w:autoSpaceDN w:val="0"/>
        <w:adjustRightInd w:val="0"/>
        <w:ind w:right="-141"/>
        <w:jc w:val="both"/>
        <w:rPr>
          <w:rFonts w:ascii="Times New Roman" w:hAnsi="Times New Roman" w:cs="Times New Roman"/>
          <w:iCs/>
          <w:sz w:val="24"/>
          <w:szCs w:val="24"/>
        </w:rPr>
      </w:pPr>
      <w:proofErr w:type="gramStart"/>
      <w:r w:rsidRPr="00C01631">
        <w:rPr>
          <w:rFonts w:ascii="Times New Roman" w:hAnsi="Times New Roman" w:cs="Times New Roman"/>
          <w:iCs/>
          <w:sz w:val="24"/>
          <w:szCs w:val="24"/>
        </w:rPr>
        <w:t xml:space="preserve">Рабочая программа по учебному курсу «Физическая культура» для 1-4 классов разработана на основе примерной программы по физической культуре федерального государственного образовательного стандарта общего начального образования (приказ Министерства образования и науки Российской Федерации №373 от 6 октября 2009 года «Об утверждении и введении в действие федерального государственного образовательного стандарта общего начального образования») и авторской программы </w:t>
      </w:r>
      <w:proofErr w:type="gramEnd"/>
    </w:p>
    <w:p w:rsidR="00C47892" w:rsidRPr="00C01631" w:rsidRDefault="00C47892" w:rsidP="00C47892">
      <w:pPr>
        <w:autoSpaceDE w:val="0"/>
        <w:autoSpaceDN w:val="0"/>
        <w:adjustRightInd w:val="0"/>
        <w:ind w:right="-141"/>
        <w:jc w:val="both"/>
        <w:rPr>
          <w:rFonts w:ascii="Times New Roman" w:hAnsi="Times New Roman" w:cs="Times New Roman"/>
          <w:iCs/>
          <w:sz w:val="24"/>
          <w:szCs w:val="24"/>
        </w:rPr>
      </w:pPr>
      <w:r w:rsidRPr="00C01631">
        <w:rPr>
          <w:rFonts w:ascii="Times New Roman" w:hAnsi="Times New Roman" w:cs="Times New Roman"/>
          <w:kern w:val="2"/>
          <w:sz w:val="24"/>
          <w:szCs w:val="24"/>
        </w:rPr>
        <w:t>«Физическая культура»</w:t>
      </w:r>
      <w:r w:rsidRPr="00C01631">
        <w:rPr>
          <w:rStyle w:val="a4"/>
          <w:rFonts w:eastAsiaTheme="minorEastAsia"/>
          <w:b/>
          <w:i/>
          <w:sz w:val="24"/>
        </w:rPr>
        <w:t xml:space="preserve"> </w:t>
      </w:r>
      <w:r w:rsidRPr="00C01631">
        <w:rPr>
          <w:rStyle w:val="a7"/>
          <w:rFonts w:ascii="Times New Roman" w:hAnsi="Times New Roman" w:cs="Times New Roman"/>
          <w:b/>
          <w:i w:val="0"/>
          <w:sz w:val="24"/>
          <w:szCs w:val="24"/>
        </w:rPr>
        <w:t xml:space="preserve"> </w:t>
      </w:r>
      <w:r w:rsidRPr="00C01631">
        <w:rPr>
          <w:rStyle w:val="a7"/>
          <w:rFonts w:ascii="Times New Roman" w:hAnsi="Times New Roman" w:cs="Times New Roman"/>
          <w:i w:val="0"/>
          <w:sz w:val="24"/>
          <w:szCs w:val="24"/>
        </w:rPr>
        <w:t xml:space="preserve">В.И. Ляха, А.А. </w:t>
      </w:r>
      <w:proofErr w:type="spellStart"/>
      <w:r w:rsidRPr="00C01631">
        <w:rPr>
          <w:rStyle w:val="a7"/>
          <w:rFonts w:ascii="Times New Roman" w:hAnsi="Times New Roman" w:cs="Times New Roman"/>
          <w:i w:val="0"/>
          <w:sz w:val="24"/>
          <w:szCs w:val="24"/>
        </w:rPr>
        <w:t>Зданевича</w:t>
      </w:r>
      <w:proofErr w:type="spellEnd"/>
      <w:r w:rsidRPr="00C01631">
        <w:rPr>
          <w:rStyle w:val="a7"/>
          <w:rFonts w:ascii="Times New Roman" w:hAnsi="Times New Roman" w:cs="Times New Roman"/>
          <w:i w:val="0"/>
          <w:sz w:val="24"/>
          <w:szCs w:val="24"/>
        </w:rPr>
        <w:t>.</w:t>
      </w:r>
      <w:r w:rsidRPr="00C01631">
        <w:rPr>
          <w:rFonts w:ascii="Times New Roman" w:hAnsi="Times New Roman" w:cs="Times New Roman"/>
          <w:kern w:val="2"/>
          <w:sz w:val="24"/>
          <w:szCs w:val="24"/>
        </w:rPr>
        <w:t xml:space="preserve"> </w:t>
      </w:r>
      <w:r w:rsidRPr="00C01631">
        <w:rPr>
          <w:rFonts w:ascii="Times New Roman" w:hAnsi="Times New Roman" w:cs="Times New Roman"/>
          <w:iCs/>
          <w:sz w:val="24"/>
          <w:szCs w:val="24"/>
        </w:rPr>
        <w:t>М, «Просвещение», 2011 год.</w:t>
      </w:r>
      <w:r w:rsidR="00430EE8" w:rsidRPr="00430EE8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П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редметом обучения физической культуре в начальной школе является двигательная система человека с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общеразвивающей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направленностью. В процессе овладения этой деятельностью укрепляется здоровье, совершенствуются физические качества, осваиваются определённые двигательные действия. Активно развиваются мышление, творчество и самостоятельность.</w:t>
      </w: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С учётом этих особенностей </w:t>
      </w:r>
      <w:r w:rsidRPr="00C01631">
        <w:rPr>
          <w:rFonts w:ascii="Times New Roman" w:hAnsi="Times New Roman" w:cs="Times New Roman"/>
          <w:b/>
          <w:sz w:val="24"/>
          <w:szCs w:val="24"/>
        </w:rPr>
        <w:t>целью</w:t>
      </w:r>
      <w:r w:rsidRPr="00C01631">
        <w:rPr>
          <w:rFonts w:ascii="Times New Roman" w:hAnsi="Times New Roman" w:cs="Times New Roman"/>
          <w:sz w:val="24"/>
          <w:szCs w:val="24"/>
        </w:rPr>
        <w:t xml:space="preserve">  программы по физической культуре является формирование у учащихся начальной школы основ здорового образа жизни, развитие творческой самостоятельности посредством освоения двигательной деятельности. Реализация данной цели связана с решением следующих образовательных </w:t>
      </w:r>
      <w:r w:rsidRPr="00C01631">
        <w:rPr>
          <w:rFonts w:ascii="Times New Roman" w:hAnsi="Times New Roman" w:cs="Times New Roman"/>
          <w:b/>
          <w:sz w:val="24"/>
          <w:szCs w:val="24"/>
        </w:rPr>
        <w:t>задач:</w:t>
      </w:r>
    </w:p>
    <w:p w:rsidR="00C47892" w:rsidRPr="00C01631" w:rsidRDefault="00C47892" w:rsidP="00C4789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совершенствование жизненно важных навыков и умений в ходьбе, прыжках, </w:t>
      </w:r>
      <w:proofErr w:type="gramStart"/>
      <w:r w:rsidRPr="00C01631">
        <w:rPr>
          <w:rFonts w:ascii="Times New Roman" w:hAnsi="Times New Roman" w:cs="Times New Roman"/>
          <w:color w:val="000000"/>
          <w:sz w:val="24"/>
          <w:szCs w:val="24"/>
        </w:rPr>
        <w:t>сазаньи</w:t>
      </w:r>
      <w:proofErr w:type="gramEnd"/>
      <w:r w:rsidRPr="00C01631">
        <w:rPr>
          <w:rFonts w:ascii="Times New Roman" w:hAnsi="Times New Roman" w:cs="Times New Roman"/>
          <w:color w:val="000000"/>
          <w:sz w:val="24"/>
          <w:szCs w:val="24"/>
        </w:rPr>
        <w:t>, метании;</w:t>
      </w:r>
    </w:p>
    <w:p w:rsidR="00C47892" w:rsidRPr="00C01631" w:rsidRDefault="00C47892" w:rsidP="00C4789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>обучение физическим упражнениям из таких видов спорта, как гимнастика, легкая атлетика, а также подвижным играм и техническим действиям спортивных игр, входящих в школьную программу;</w:t>
      </w:r>
    </w:p>
    <w:p w:rsidR="00C47892" w:rsidRPr="00C01631" w:rsidRDefault="00C47892" w:rsidP="00C4789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>развитие основных физических качеств: силы, быстроты, выносливости, координации движений, гибкости;</w:t>
      </w:r>
    </w:p>
    <w:p w:rsidR="00C47892" w:rsidRPr="00C01631" w:rsidRDefault="00C47892" w:rsidP="00C4789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>формирование общих представлений о физической культуре, ее значении в жизни человека, укреплении здоровья, физическом развитии и физической подготовленности;</w:t>
      </w:r>
    </w:p>
    <w:p w:rsidR="00C47892" w:rsidRPr="00C01631" w:rsidRDefault="00C47892" w:rsidP="00C4789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развитие интереса к самостоятельным занятиям физическими упражнениями, утренней гимнастикой, </w:t>
      </w:r>
      <w:proofErr w:type="spellStart"/>
      <w:r w:rsidRPr="00C01631">
        <w:rPr>
          <w:rFonts w:ascii="Times New Roman" w:hAnsi="Times New Roman" w:cs="Times New Roman"/>
          <w:color w:val="000000"/>
          <w:sz w:val="24"/>
          <w:szCs w:val="24"/>
        </w:rPr>
        <w:t>физминутками</w:t>
      </w:r>
      <w:proofErr w:type="spellEnd"/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 и подвижными играми;</w:t>
      </w:r>
    </w:p>
    <w:p w:rsidR="00C47892" w:rsidRPr="00C01631" w:rsidRDefault="00C47892" w:rsidP="00C47892">
      <w:pPr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обучение простейшим способам </w:t>
      </w:r>
      <w:proofErr w:type="gramStart"/>
      <w:r w:rsidRPr="00C01631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физической нагрузкой, отдельным показателям физического развития и физической подготовленности.</w:t>
      </w:r>
    </w:p>
    <w:p w:rsidR="00C47892" w:rsidRPr="00C01631" w:rsidRDefault="00C47892" w:rsidP="00C47892">
      <w:pPr>
        <w:shd w:val="clear" w:color="auto" w:fill="FFFFFF"/>
        <w:ind w:left="720"/>
        <w:jc w:val="center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Таблица тематического распределения часов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4226"/>
        <w:gridCol w:w="1644"/>
        <w:gridCol w:w="1574"/>
        <w:gridCol w:w="574"/>
        <w:gridCol w:w="570"/>
        <w:gridCol w:w="6"/>
        <w:gridCol w:w="579"/>
        <w:gridCol w:w="580"/>
      </w:tblGrid>
      <w:tr w:rsidR="00C47892" w:rsidRPr="00C01631" w:rsidTr="00C47892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Разделы и темы</w:t>
            </w:r>
          </w:p>
        </w:tc>
        <w:tc>
          <w:tcPr>
            <w:tcW w:w="5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классам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7892" w:rsidRPr="00C01631" w:rsidTr="00C4789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310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76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78</w:t>
            </w:r>
          </w:p>
        </w:tc>
      </w:tr>
      <w:tr w:rsidR="00C47892" w:rsidRPr="00C01631" w:rsidTr="00C4789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7892" w:rsidRPr="00C01631" w:rsidTr="00C4789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7892" w:rsidRPr="00C01631" w:rsidTr="00C47892">
        <w:trPr>
          <w:trHeight w:val="285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286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</w:tr>
      <w:tr w:rsidR="00C47892" w:rsidRPr="00C01631" w:rsidTr="00C47892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-гимнастика с основами акробатики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7892" w:rsidRPr="00C01631" w:rsidTr="00C4789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-легкая атлетика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7892" w:rsidRPr="00C01631" w:rsidTr="00C47892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-кроссовая подготовка,</w:t>
            </w:r>
          </w:p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мини-футбол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7892" w:rsidRPr="00C01631" w:rsidTr="00C4789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-подвижные игры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7892" w:rsidRPr="00C01631" w:rsidTr="00C47892">
        <w:trPr>
          <w:trHeight w:val="5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numPr>
                <w:ilvl w:val="0"/>
                <w:numId w:val="4"/>
              </w:numPr>
              <w:tabs>
                <w:tab w:val="num" w:pos="416"/>
              </w:tabs>
              <w:spacing w:after="0" w:line="240" w:lineRule="auto"/>
              <w:ind w:left="4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C01631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в содержании соответствующих разделов программы</w:t>
            </w:r>
          </w:p>
        </w:tc>
      </w:tr>
      <w:tr w:rsidR="00C47892" w:rsidRPr="00C01631" w:rsidTr="00C47892">
        <w:trPr>
          <w:trHeight w:val="27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95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24</w:t>
            </w:r>
          </w:p>
        </w:tc>
      </w:tr>
      <w:tr w:rsidR="00C47892" w:rsidRPr="00C01631" w:rsidTr="00C47892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47892" w:rsidRPr="00C01631" w:rsidTr="00C47892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Волейбол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47892" w:rsidRPr="00C01631" w:rsidTr="00C4789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405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405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99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4226"/>
        <w:gridCol w:w="1644"/>
        <w:gridCol w:w="1574"/>
        <w:gridCol w:w="574"/>
        <w:gridCol w:w="570"/>
        <w:gridCol w:w="6"/>
        <w:gridCol w:w="579"/>
        <w:gridCol w:w="580"/>
      </w:tblGrid>
      <w:tr w:rsidR="00C47892" w:rsidRPr="00C01631" w:rsidTr="00C47892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430EE8" w:rsidRDefault="00430EE8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</w:p>
        </w:tc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Разделы и темы</w:t>
            </w:r>
          </w:p>
        </w:tc>
        <w:tc>
          <w:tcPr>
            <w:tcW w:w="5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классам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C47892" w:rsidRPr="00C01631" w:rsidTr="00C4789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02317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02317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8643B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8643B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</w:tr>
      <w:tr w:rsidR="00C47892" w:rsidRPr="00C01631" w:rsidTr="00C4789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8643B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7892" w:rsidRPr="00C01631" w:rsidTr="00C4789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68643B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68643B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C47892" w:rsidRPr="00C01631" w:rsidTr="00C47892">
        <w:trPr>
          <w:trHeight w:val="285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 w:rsidR="00602317" w:rsidRPr="00C016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8643B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8643B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C47892" w:rsidRPr="00C01631" w:rsidTr="00C47892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-гимнастика с основами акробатики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68643B" w:rsidRPr="00C01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C47892" w:rsidRPr="00C01631" w:rsidTr="00C4789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-легкая атлетика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7892" w:rsidRPr="00C01631" w:rsidTr="00C47892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-кроссовая подготовка,</w:t>
            </w:r>
          </w:p>
          <w:p w:rsidR="00C47892" w:rsidRPr="00C01631" w:rsidRDefault="00C47892" w:rsidP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мини-футбол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0231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8643B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8643B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C47892" w:rsidRPr="00C01631" w:rsidTr="00C47892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-подвижные игры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0231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C47892" w:rsidRPr="00C01631" w:rsidTr="00C47892">
        <w:trPr>
          <w:trHeight w:val="5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numPr>
                <w:ilvl w:val="0"/>
                <w:numId w:val="4"/>
              </w:numPr>
              <w:tabs>
                <w:tab w:val="num" w:pos="416"/>
              </w:tabs>
              <w:spacing w:after="0" w:line="240" w:lineRule="auto"/>
              <w:ind w:left="4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C01631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в содержании соответствующих разделов программы</w:t>
            </w:r>
          </w:p>
        </w:tc>
      </w:tr>
      <w:tr w:rsidR="00C47892" w:rsidRPr="00C01631" w:rsidTr="00C47892">
        <w:trPr>
          <w:trHeight w:val="27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02317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02317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02317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C47892" w:rsidRPr="00C01631" w:rsidTr="00C47892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C47892" w:rsidRPr="00C01631" w:rsidTr="00C47892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 w:rsidP="00C47892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0231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602317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C47892" w:rsidRPr="00C01631" w:rsidTr="00C47892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405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821E27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389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 w:rsidP="00C478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3. Общая характеристика учебного предмета.</w:t>
      </w:r>
    </w:p>
    <w:p w:rsidR="00C47892" w:rsidRPr="00C01631" w:rsidRDefault="00C47892" w:rsidP="00C47892">
      <w:pPr>
        <w:shd w:val="clear" w:color="auto" w:fill="FFFFFF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>Предлагаемая программа характеризуется направленностью:</w:t>
      </w:r>
    </w:p>
    <w:p w:rsidR="00C47892" w:rsidRPr="00C01631" w:rsidRDefault="00C47892" w:rsidP="00C4789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>на реализацию принципа вариативности, обосновывающего планирование учебного материала в соответствии с возрастно-половыми особенностями учащихся, материально-технической оснащенностью процесса (спортивный зал, спортивные пришкольные площадки, стадион), регионально климатическими условиями и видом учебного учреждения (городские, малокомплектные и сельские школы);</w:t>
      </w:r>
    </w:p>
    <w:p w:rsidR="00C47892" w:rsidRPr="00C01631" w:rsidRDefault="00C47892" w:rsidP="00C4789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>на реализацию принципа достаточности и сообразности, связанного с распределением учебного материала, обеспечивающего развитие познавательной и предметной активности учащихся;</w:t>
      </w:r>
    </w:p>
    <w:p w:rsidR="00C47892" w:rsidRPr="00C01631" w:rsidRDefault="00C47892" w:rsidP="00C4789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на соблюдение дидактических правил «от известного к неизвестному» и «от простого </w:t>
      </w:r>
      <w:proofErr w:type="gramStart"/>
      <w:r w:rsidRPr="00C01631">
        <w:rPr>
          <w:rFonts w:ascii="Times New Roman" w:hAnsi="Times New Roman" w:cs="Times New Roman"/>
          <w:color w:val="000000"/>
          <w:sz w:val="24"/>
          <w:szCs w:val="24"/>
        </w:rPr>
        <w:t>к</w:t>
      </w:r>
      <w:proofErr w:type="gramEnd"/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 сложному», ориентирующих выбор и планирование учебного содержания в логике поэтапного его освоения, перевода учебных знаний в практические навыки и умения, в том числе и в самостоятельной деятельности;</w:t>
      </w:r>
    </w:p>
    <w:p w:rsidR="00C47892" w:rsidRPr="00C01631" w:rsidRDefault="00C47892" w:rsidP="00C4789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на достижение </w:t>
      </w:r>
      <w:proofErr w:type="spellStart"/>
      <w:r w:rsidRPr="00C01631">
        <w:rPr>
          <w:rFonts w:ascii="Times New Roman" w:hAnsi="Times New Roman" w:cs="Times New Roman"/>
          <w:color w:val="000000"/>
          <w:sz w:val="24"/>
          <w:szCs w:val="24"/>
        </w:rPr>
        <w:t>межпредметных</w:t>
      </w:r>
      <w:proofErr w:type="spellEnd"/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 связей, нацеливающих планирование учебного материала на целостное формирование мировоззрения учащихся в области физической культуры, всестороннее раскрытие взаимосвязи и взаимообусловленности изучаемых явлений и процессов;</w:t>
      </w:r>
    </w:p>
    <w:p w:rsidR="00C47892" w:rsidRPr="00C01631" w:rsidRDefault="00C47892" w:rsidP="00C47892">
      <w:pPr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>на усиление оздоровительного эффекта образовательного процесса, достигаемого в ходе активного использования школьниками освоенных знаний, умений и физических упражнений в физкультурно-оздоровительных мероприятиях в режиме дня, самостоятельных занятий физическими упражнениями.</w:t>
      </w:r>
    </w:p>
    <w:p w:rsidR="00C47892" w:rsidRPr="00C01631" w:rsidRDefault="00C47892" w:rsidP="00C4789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>Программа состоит из трех разделов: «Знания о физической культуре» (информационный компонент), «Способы физкультурной деятельности» (операционный компонент) и «Физическое совершенствование» (мотивационный компонент).</w:t>
      </w:r>
    </w:p>
    <w:p w:rsidR="00C47892" w:rsidRPr="00C01631" w:rsidRDefault="00C47892" w:rsidP="00C4789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>Содержание первого раздела «Знания о физической культуре» соответствует основным направлениям развития познавательной активности человека: знания о природе (медико-биологические основы деятельности), знания о человеке (психолого-педагогические основы деятельности), знания об обществе (историко-социологические основы деятельности).</w:t>
      </w:r>
    </w:p>
    <w:p w:rsidR="00C47892" w:rsidRPr="00C01631" w:rsidRDefault="00C47892" w:rsidP="00C4789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Раздел «Способы физкультурной деятельности» соотносится с представлениями о самостоятельных занятиях физическими упражнениями, способах организации </w:t>
      </w:r>
      <w:r w:rsidRPr="00C01631">
        <w:rPr>
          <w:rFonts w:ascii="Times New Roman" w:hAnsi="Times New Roman" w:cs="Times New Roman"/>
          <w:color w:val="000000"/>
          <w:sz w:val="24"/>
          <w:szCs w:val="24"/>
        </w:rPr>
        <w:lastRenderedPageBreak/>
        <w:t xml:space="preserve">исполнения и </w:t>
      </w:r>
      <w:proofErr w:type="gramStart"/>
      <w:r w:rsidRPr="00C01631">
        <w:rPr>
          <w:rFonts w:ascii="Times New Roman" w:hAnsi="Times New Roman" w:cs="Times New Roman"/>
          <w:color w:val="000000"/>
          <w:sz w:val="24"/>
          <w:szCs w:val="24"/>
        </w:rPr>
        <w:t>контроля за</w:t>
      </w:r>
      <w:proofErr w:type="gramEnd"/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 физическим развитием и физической подготовленностью учащихся.</w:t>
      </w:r>
    </w:p>
    <w:p w:rsidR="00C47892" w:rsidRPr="00C01631" w:rsidRDefault="00C47892" w:rsidP="00C47892">
      <w:pPr>
        <w:shd w:val="clear" w:color="auto" w:fill="FFFFFF"/>
        <w:ind w:firstLine="72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Содержание раздела «Физическое совершенствование» ориентировано на гармоничное физическое развитие, всестороннюю физическую подготовку и укрепление здоровья школьников. Данный раздел включает в себя освоение жизненно важных навыков и умений, подвижных игр и двигательных действий из программных видов спорта, а так же </w:t>
      </w:r>
      <w:proofErr w:type="spellStart"/>
      <w:r w:rsidRPr="00C01631">
        <w:rPr>
          <w:rFonts w:ascii="Times New Roman" w:hAnsi="Times New Roman" w:cs="Times New Roman"/>
          <w:color w:val="000000"/>
          <w:sz w:val="24"/>
          <w:szCs w:val="24"/>
        </w:rPr>
        <w:t>общеразвивающих</w:t>
      </w:r>
      <w:proofErr w:type="spellEnd"/>
      <w:r w:rsidRPr="00C01631">
        <w:rPr>
          <w:rFonts w:ascii="Times New Roman" w:hAnsi="Times New Roman" w:cs="Times New Roman"/>
          <w:color w:val="000000"/>
          <w:sz w:val="24"/>
          <w:szCs w:val="24"/>
        </w:rPr>
        <w:t xml:space="preserve"> упражнений с различной функциональной направленностью.</w:t>
      </w: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4. Место предмета в учебном плане</w:t>
      </w:r>
    </w:p>
    <w:p w:rsidR="00C47892" w:rsidRPr="00C01631" w:rsidRDefault="00C47892" w:rsidP="00C47892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1631">
        <w:rPr>
          <w:rFonts w:ascii="Times New Roman" w:hAnsi="Times New Roman" w:cs="Times New Roman"/>
          <w:sz w:val="24"/>
          <w:szCs w:val="24"/>
        </w:rPr>
        <w:t>Согласно базисному (образовательному) плану образовательных учреждений РФ всего на изучение физической культуры в начальной школе выделяется 405 ч, из них в 1 классе 99 ч(3 ч в неделю, 33 учебные недели), по 102 ч во 2, 3 и 4 классах (3 ч в неделю, 34 учебные недели в каждом классе).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В соответствии с новым Базисным учебным планом в 1 классе на учебный предмет «Физическая культура» отводится 99 часа (из расчета 3 час в неделю). Из  которых,  в  соответствии  с  гигиеническими  требованиями  к  условиям  реализации  образовательных  программ  1 класса  участвующего  в  муниципальном  эксперименте  по  апробации  ФГОС  </w:t>
      </w:r>
      <w:r w:rsidRPr="00C01631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C01631">
        <w:rPr>
          <w:rFonts w:ascii="Times New Roman" w:hAnsi="Times New Roman" w:cs="Times New Roman"/>
          <w:sz w:val="24"/>
          <w:szCs w:val="24"/>
        </w:rPr>
        <w:t xml:space="preserve">  поколения,  программа    рассчитана на  83 часа  классно-урочной  деятельности, т.к. в 1 четверти  проводится 1 урок в неделю.</w:t>
      </w:r>
    </w:p>
    <w:tbl>
      <w:tblPr>
        <w:tblW w:w="0" w:type="auto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3"/>
        <w:gridCol w:w="4226"/>
        <w:gridCol w:w="1644"/>
        <w:gridCol w:w="1574"/>
        <w:gridCol w:w="574"/>
        <w:gridCol w:w="570"/>
        <w:gridCol w:w="6"/>
        <w:gridCol w:w="579"/>
        <w:gridCol w:w="580"/>
      </w:tblGrid>
      <w:tr w:rsidR="00430EE8" w:rsidRPr="00C01631" w:rsidTr="00052DCC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42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Разделы и темы</w:t>
            </w:r>
          </w:p>
        </w:tc>
        <w:tc>
          <w:tcPr>
            <w:tcW w:w="552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430EE8" w:rsidRPr="00C01631" w:rsidTr="00052D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Примерная программа</w:t>
            </w:r>
          </w:p>
        </w:tc>
        <w:tc>
          <w:tcPr>
            <w:tcW w:w="1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Рабочая программа</w:t>
            </w:r>
          </w:p>
        </w:tc>
        <w:tc>
          <w:tcPr>
            <w:tcW w:w="23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Рабочая программа по классам</w:t>
            </w:r>
          </w:p>
        </w:tc>
      </w:tr>
      <w:tr w:rsidR="00430EE8" w:rsidRPr="00C01631" w:rsidTr="00052DCC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430EE8" w:rsidRPr="00C01631" w:rsidTr="00052DC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Базовая часть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270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54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80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69</w:t>
            </w:r>
          </w:p>
        </w:tc>
      </w:tr>
      <w:tr w:rsidR="00430EE8" w:rsidRPr="00C01631" w:rsidTr="00052DC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Знания о физической культуре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0EE8" w:rsidRPr="00C01631" w:rsidTr="00052DC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Способы физкультурной деятельности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430EE8" w:rsidRPr="00C01631" w:rsidTr="00052DCC">
        <w:trPr>
          <w:trHeight w:val="285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Физическое совершенствование: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248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63</w:t>
            </w:r>
          </w:p>
        </w:tc>
      </w:tr>
      <w:tr w:rsidR="00430EE8" w:rsidRPr="00C01631" w:rsidTr="00052DCC">
        <w:trPr>
          <w:trHeight w:val="330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-гимнастика с основами акробатики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49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430EE8" w:rsidRPr="00C01631" w:rsidTr="00052DCC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-легкая атлетика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71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0EE8" w:rsidRPr="00C01631" w:rsidTr="00052DCC">
        <w:trPr>
          <w:trHeight w:val="27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-кроссовая подготовка,</w:t>
            </w:r>
          </w:p>
          <w:p w:rsidR="00430EE8" w:rsidRPr="00C01631" w:rsidRDefault="00430EE8" w:rsidP="0005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мини-футбол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</w:tr>
      <w:tr w:rsidR="00430EE8" w:rsidRPr="00C01631" w:rsidTr="00052DCC">
        <w:trPr>
          <w:trHeight w:val="28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-подвижные игры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76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</w:tr>
      <w:tr w:rsidR="00430EE8" w:rsidRPr="00C01631" w:rsidTr="00052DCC">
        <w:trPr>
          <w:trHeight w:val="571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numPr>
                <w:ilvl w:val="0"/>
                <w:numId w:val="4"/>
              </w:numPr>
              <w:tabs>
                <w:tab w:val="num" w:pos="416"/>
              </w:tabs>
              <w:spacing w:after="0" w:line="240" w:lineRule="auto"/>
              <w:ind w:left="4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общеразвивающие</w:t>
            </w:r>
            <w:proofErr w:type="spellEnd"/>
            <w:r w:rsidRPr="00C01631">
              <w:rPr>
                <w:rFonts w:ascii="Times New Roman" w:hAnsi="Times New Roman" w:cs="Times New Roman"/>
                <w:sz w:val="24"/>
                <w:szCs w:val="24"/>
              </w:rPr>
              <w:t xml:space="preserve"> упражнения 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8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в содержании соответствующих разделов программы</w:t>
            </w:r>
          </w:p>
        </w:tc>
      </w:tr>
      <w:tr w:rsidR="00430EE8" w:rsidRPr="00C01631" w:rsidTr="00052DCC">
        <w:trPr>
          <w:trHeight w:val="270"/>
        </w:trPr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Вариативная часть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135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117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29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33</w:t>
            </w:r>
          </w:p>
        </w:tc>
      </w:tr>
      <w:tr w:rsidR="00430EE8" w:rsidRPr="00C01631" w:rsidTr="00052DCC">
        <w:trPr>
          <w:trHeight w:val="31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Баскетбол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53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</w:tr>
      <w:tr w:rsidR="00430EE8" w:rsidRPr="00C01631" w:rsidTr="00052DCC">
        <w:trPr>
          <w:trHeight w:val="225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0EE8" w:rsidRPr="00C01631" w:rsidRDefault="00430EE8" w:rsidP="00052DC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Лыжная подготовка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74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</w:tr>
      <w:tr w:rsidR="00430EE8" w:rsidRPr="00C01631" w:rsidTr="00052DCC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405</w:t>
            </w:r>
          </w:p>
        </w:tc>
        <w:tc>
          <w:tcPr>
            <w:tcW w:w="1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389</w:t>
            </w:r>
          </w:p>
        </w:tc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83</w:t>
            </w:r>
          </w:p>
        </w:tc>
        <w:tc>
          <w:tcPr>
            <w:tcW w:w="5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30EE8" w:rsidRPr="00C01631" w:rsidRDefault="00430EE8" w:rsidP="00052DC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/>
                <w:sz w:val="24"/>
                <w:szCs w:val="24"/>
              </w:rPr>
              <w:t>102</w:t>
            </w:r>
          </w:p>
        </w:tc>
      </w:tr>
    </w:tbl>
    <w:p w:rsidR="00430EE8" w:rsidRPr="00C01631" w:rsidRDefault="00430EE8" w:rsidP="00430EE8">
      <w:pPr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5. Ценностные ориентиры содержания учебного предмета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Базовым результатом образования в области физической культуры в начальной школе является освоение учащимися основ физкультурной деятельности. Кроме того, предмет «Физическая культура» способствует развитию личностных качеств учащихся и является средством формирования у обучающихся универсальных способностей (компетенций). Эти способности (компетенции) выражаются в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метапредметных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результат образовательного процесса и активно проявляются в разнообразных видах деятельности (культуры), выходящих за рамки предмета «Физическая культура».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Универсальными компетенциями учащихся на этапе начального образования по физической культуре являются: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— умения организовывать собственную деятельность, выбирать и использовать средства для достижения её цели;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— умения активно включаться в коллективную деятельность, взаимодействовать со сверстниками в достижении общих целей;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— умение доносить информацию в доступной, эмоционально-яркой форме в процессе общения и взаимодействия со сверстниками и взрослыми людьми.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Содержание учебного предмета «Физическая культура» направлено на воспитание творческих, компетентных и успешных граждан России, способных к активной самореализации в личной, общественной и профессиональной деятельности. В процессе освоения курса у учащихся начальной школы укрепляется здоровье, формируются общие и специфические учебные умения, способы познавательной и предметной деятельности.</w:t>
      </w: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6. Результаты освоения предмета «Физическая культура»</w:t>
      </w:r>
    </w:p>
    <w:p w:rsidR="00C47892" w:rsidRPr="00C01631" w:rsidRDefault="00C47892" w:rsidP="00C4789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Личностные результаты: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активное включение в общение и взаимодействие со сверстниками на принципах уважения и доброжелательности, взаимопомощи и сопереживания;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lastRenderedPageBreak/>
        <w:t>• проявление положительных качеств личности и управление своими эмоциями в различных (нестандартных) ситуациях и условиях;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проявление дисциплинированности, трудолюбие и упорство в достижении поставленных целей;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• оказание бескорыстной помощи своим сверстникам, нахождение с ними общего языка и общих интересов. </w:t>
      </w:r>
    </w:p>
    <w:p w:rsidR="00C47892" w:rsidRPr="00C01631" w:rsidRDefault="00C47892" w:rsidP="00C4789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i/>
          <w:sz w:val="24"/>
          <w:szCs w:val="24"/>
        </w:rPr>
      </w:pPr>
      <w:proofErr w:type="spellStart"/>
      <w:r w:rsidRPr="00C01631">
        <w:rPr>
          <w:rFonts w:ascii="Times New Roman" w:hAnsi="Times New Roman" w:cs="Times New Roman"/>
          <w:b/>
          <w:i/>
          <w:sz w:val="24"/>
          <w:szCs w:val="24"/>
        </w:rPr>
        <w:t>Метапредметные</w:t>
      </w:r>
      <w:proofErr w:type="spellEnd"/>
      <w:r w:rsidRPr="00C01631">
        <w:rPr>
          <w:rFonts w:ascii="Times New Roman" w:hAnsi="Times New Roman" w:cs="Times New Roman"/>
          <w:b/>
          <w:i/>
          <w:sz w:val="24"/>
          <w:szCs w:val="24"/>
        </w:rPr>
        <w:t xml:space="preserve"> результаты: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характеристика явления (действия и поступков), их объективная оценка на основе освоенных знаний и имеющегося опыта;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обнаружение ошибок при выполнении учебных заданий, отбор способов их исправления;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общение и взаимодействие со сверстниками на принципах взаимоуважения и взаимопомощи, дружбы и толерантности;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обеспечение защиты и сохранности природы во время активного отдыха и занятий физической культурой;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организация самостоятельной деятельности с учётом требовании её безопасности, сохранности инвентаря и оборудования, организации места занятий;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планирование собственной деятельности, распределение нагрузки и организация отдыха в процессе её выполнения;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анализ и объективная оценка результатов собственного труда, поиск возможностей и способов их улучшения;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видение красоты движений, выделение и обоснование эстетических признаков в движениях и передвижениях человека;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оценка красоты телосложения и осанки, сравнение их с эталонными образцами;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управление эмоциями при общении со сверстниками, взрослыми, хладнокровие, сдержанность, рассудительность;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технически правильное выполнение двигательной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 xml:space="preserve"> .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действий из базовых видов спорта, использование их в игровой и соревновательной деятельности.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Предметные результаты: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• планирование занятий физическими упражнениями 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C01631">
        <w:rPr>
          <w:rFonts w:ascii="Times New Roman" w:hAnsi="Times New Roman" w:cs="Times New Roman"/>
          <w:sz w:val="24"/>
          <w:szCs w:val="24"/>
        </w:rPr>
        <w:t>режиме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дня, организация отдыха и досуга с использование средств физической культуры;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lastRenderedPageBreak/>
        <w:t>• изложение фактов истории развития физической культуры, характеристика её роли и значения в жизнедеятельности человека, связь с трудовой и военной деятельностью;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представление физической культуры как средства укрепления здоровья, физического развития и физической подготовки человека;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измерение (познавание) индивидуальных показателей физического развития (длины и массы тела), развитие основных физических качеств;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оказание посильной помощи и моральной поддержкам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сверстникам при выполнении учебных заданий,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доброжелтельное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и уважительное отношение при объяснении ошибки способов их устранения;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организация и проведение со сверстниками подвижных  и элементов соревнований, осуществление их объективного судейства;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бережное обращение с инвентарём и оборудованием, соблюдение требований техники безопасности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организация и проведение занятий физической культурой с разной целевой направленностью, подбор для них физических упражнений и выполнение их с заданной дозировкой нагрузки;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характеристика физической нагрузки по показателю ча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с-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игры пульса, регулирование её напряжённости во время занятий по развитию физических качеств;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взаимодействие со сверстниками по правилам проведения подвижных игр и соревнований;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объяснение в доступной форме правил (техники) выполнения двигательных действий, анализ и поиск ошибок, исправление их;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• подача строевых команд, подсчёт при выполнении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упражнений;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нахождение отличительных особенностей в выполнении двигательного действия разными учениками, выделение отличительных признаков и элементов;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• выполнение акробатических и гимнастических комбинаций на высоком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техничном уровне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>, характеристика признаков техничного исполнения;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• выполнение технических действий из базовых видов спорта, применение их в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игровой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и соревновательной деятельной гости;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• выполнение жизненно важных двигательных навыков и умений различными способами, в различных условиях.</w:t>
      </w:r>
    </w:p>
    <w:p w:rsidR="00C47892" w:rsidRPr="00C01631" w:rsidRDefault="00C47892" w:rsidP="00C47892">
      <w:pPr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7.Содержание начального общего образования по учебному предмету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sz w:val="24"/>
          <w:szCs w:val="24"/>
        </w:rPr>
        <w:lastRenderedPageBreak/>
        <w:t>1 класс (99 часов)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Знания о физической культуре 3 часа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Физическая культура как система разнообразных форм занятий физическими упражнениями. Возникновение физической культуры у древних людей. Ходьба, бег, прыжки, лазанье и ползание, ходьба на лыжах как жизненно важные способы передвижения человека. Режим дня и личная гигиена.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 3 часа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Оздоровительные занятия в режиме дня: комплексы утренней зарядки, физкультминутки. Подвижные игры во время прогулок: правила организации и проведения игр, выбор одежды и инвентаря. Комплексы упражнений для формирования правильной осанки и развития мышц туловища.</w:t>
      </w: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 xml:space="preserve">                       Физическое совершенствование 70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Гимнастика с основами акробатики 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1631">
        <w:rPr>
          <w:rFonts w:ascii="Times New Roman" w:hAnsi="Times New Roman" w:cs="Times New Roman"/>
          <w:i/>
          <w:sz w:val="24"/>
          <w:szCs w:val="24"/>
        </w:rPr>
        <w:t xml:space="preserve">Организующие команды и приемы: </w:t>
      </w:r>
      <w:r w:rsidRPr="00C01631">
        <w:rPr>
          <w:rFonts w:ascii="Times New Roman" w:hAnsi="Times New Roman" w:cs="Times New Roman"/>
          <w:sz w:val="24"/>
          <w:szCs w:val="24"/>
        </w:rPr>
        <w:t>построение в шеренгу и колонну; выполнение основной стойки по команде «Смирно!»; выполнение команд «Вольно!», «Равняйсь!», «Шагом марш!», «На месте стой!»; размыкание в шеренге и колонне на месте; построение в круг колонной и шеренгой; повороты на месте налево и направо по командам «Налево!» и «Направо!»; размыкание и смыкание приставными шагами в шеренге.</w:t>
      </w:r>
      <w:proofErr w:type="gramEnd"/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Акробатические упражнения:</w:t>
      </w:r>
      <w:r w:rsidRPr="00C01631">
        <w:rPr>
          <w:rFonts w:ascii="Times New Roman" w:hAnsi="Times New Roman" w:cs="Times New Roman"/>
          <w:sz w:val="24"/>
          <w:szCs w:val="24"/>
        </w:rPr>
        <w:t xml:space="preserve"> упоры (присев, лежа, согнувшись, лежа сзади); седы (на пятках, углом); группировка из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лежа и раскачивание в плотной группировке (с помощью); перекаты назад из седа в группировке и обратно (с помощью); перекаты из упора присев назад и боком.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Гимнастические упражнения прикладного характера: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передвижение по гимнастической стенке вверх и вниз, горизонтально лицом и спиной к опоре; ползание и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переползание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по-пластунски; преодоление полосы препятствий с элементами лазанья,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перелезания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поочередно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перемахом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правой и левой ногой,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переползания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; танцевальные упражнения (стилизованные ходьба и бег); хождение по наклонной гимнастической скамейке; упражнения на низкой перекладине: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стоя спереди, сзади,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зависом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одной и двумя ногами (с помощью).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Легкая атлетика 17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Бег:</w:t>
      </w:r>
      <w:r w:rsidRPr="00C01631">
        <w:rPr>
          <w:rFonts w:ascii="Times New Roman" w:hAnsi="Times New Roman" w:cs="Times New Roman"/>
          <w:sz w:val="24"/>
          <w:szCs w:val="24"/>
        </w:rPr>
        <w:t xml:space="preserve"> с высоким подниманием бедра, прыжками и ускорением, с изменяющимся направлением движения (змейкой, по кругу, спиной вперед), из разных исходных положений и с разным положением рук.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lastRenderedPageBreak/>
        <w:t>Прыжки: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на месте (на одной ноге, с поворотами вправо и влево), с продвижением вперед и назад, левым и правым боком, в длину и высоту с места; запрыгивание на горку из матов и спрыгивание с нее.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Броски: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большого мяча (</w:t>
      </w:r>
      <w:smartTag w:uri="urn:schemas-microsoft-com:office:smarttags" w:element="metricconverter">
        <w:smartTagPr>
          <w:attr w:name="ProductID" w:val="1 кг"/>
        </w:smartTagPr>
        <w:r w:rsidRPr="00C01631">
          <w:rPr>
            <w:rFonts w:ascii="Times New Roman" w:hAnsi="Times New Roman" w:cs="Times New Roman"/>
            <w:sz w:val="24"/>
            <w:szCs w:val="24"/>
          </w:rPr>
          <w:t>1 кг</w:t>
        </w:r>
      </w:smartTag>
      <w:r w:rsidRPr="00C01631">
        <w:rPr>
          <w:rFonts w:ascii="Times New Roman" w:hAnsi="Times New Roman" w:cs="Times New Roman"/>
          <w:sz w:val="24"/>
          <w:szCs w:val="24"/>
        </w:rPr>
        <w:t>) на дальность двумя руками из-за головы, от груди.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Метание: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малого мяча правой и левой рукой из-за головы, стоя на месте, в вертикальную цель, в стену.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C01631">
        <w:rPr>
          <w:rFonts w:ascii="Times New Roman" w:hAnsi="Times New Roman" w:cs="Times New Roman"/>
          <w:b/>
          <w:bCs/>
          <w:i/>
          <w:sz w:val="24"/>
          <w:szCs w:val="24"/>
        </w:rPr>
        <w:t>Кроссовая подготовка, мини-футбол    17 часов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Cs/>
          <w:sz w:val="24"/>
          <w:szCs w:val="24"/>
        </w:rPr>
        <w:t>1</w:t>
      </w:r>
      <w:r w:rsidRPr="00C01631">
        <w:rPr>
          <w:rFonts w:ascii="Times New Roman" w:hAnsi="Times New Roman" w:cs="Times New Roman"/>
          <w:sz w:val="24"/>
          <w:szCs w:val="24"/>
        </w:rPr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2. Равномерный медленный бег до 5 мин.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800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500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 (дев.)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4. Спортивная игра </w:t>
      </w:r>
      <w:r w:rsidRPr="00C01631">
        <w:rPr>
          <w:rFonts w:ascii="Times New Roman" w:hAnsi="Times New Roman" w:cs="Times New Roman"/>
          <w:i/>
          <w:sz w:val="24"/>
          <w:szCs w:val="24"/>
        </w:rPr>
        <w:t>мини-футбол</w:t>
      </w:r>
      <w:r w:rsidRPr="00C01631">
        <w:rPr>
          <w:rFonts w:ascii="Times New Roman" w:hAnsi="Times New Roman" w:cs="Times New Roman"/>
          <w:sz w:val="24"/>
          <w:szCs w:val="24"/>
        </w:rPr>
        <w:t>: а) удары по мячу ногой.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б) остановка мяча ногой, отбор мяча.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в) тактические действия в защите и нападении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г) отбор мяча.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5. Бег по  пересеченной местности.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6. Равномерный бег до 6 мин.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8.Бег с преодолением препятствий.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9.Бег по пересеченной местности.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Подвижные игры 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раздела «Гимнастика с основами акробатики»: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«У медведя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бору», «Раки», «Тройка», «Бой петухов», «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Совушка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>», «Салки-догонялки», «Альпинисты», «Змейка», «Не урони мешочек», «Петрушка на скамейке», «Пройди бесшумно», «Через холодный ручей» 2; игровые задания с использованием строевых упражнений типа: «Становись — разойдись», «Смена мест».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раздела «Легкая атлетика»: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«Не оступись», «Пятнашки», «Волк во рву», «Кто быстрее», «Горелки», «Рыбки», «Салки на болоте», «Пингвины с мячом», «Быстро по местам», «К своим флажкам», «Точно в мишень», «Третий лишний».</w:t>
      </w:r>
      <w:proofErr w:type="gramEnd"/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раздела «Спортивные игры»: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lastRenderedPageBreak/>
        <w:t>Футбол: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удар внутренней стороной стопы («щечкой») по неподвижному мячу с места, с одного-двух шагов; по мячу, катящемуся навстречу; подвижные игры типа «Точная передача».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Баскетбол  11 часов</w:t>
      </w:r>
      <w:r w:rsidRPr="00C01631">
        <w:rPr>
          <w:rFonts w:ascii="Times New Roman" w:hAnsi="Times New Roman" w:cs="Times New Roman"/>
          <w:i/>
          <w:sz w:val="24"/>
          <w:szCs w:val="24"/>
        </w:rPr>
        <w:t>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ловля мяча на месте и в движении: низко летящего и летящего на уровне головы; броски мяча двумя руками стоя на месте (мяч снизу, мяч у груди, мяч сзади за головой); передача мяча (снизу, от груди, от плеча); подвижные игры: «Брось — поймай», «Выстрел в небо», «Охотники и утки».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Волейбол  12 часов</w:t>
      </w: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1631">
        <w:rPr>
          <w:rFonts w:ascii="Times New Roman" w:hAnsi="Times New Roman" w:cs="Times New Roman"/>
          <w:b/>
          <w:i/>
          <w:sz w:val="24"/>
          <w:szCs w:val="24"/>
        </w:rPr>
        <w:t>Общеразвивающие</w:t>
      </w:r>
      <w:proofErr w:type="spellEnd"/>
      <w:r w:rsidRPr="00C01631">
        <w:rPr>
          <w:rFonts w:ascii="Times New Roman" w:hAnsi="Times New Roman" w:cs="Times New Roman"/>
          <w:b/>
          <w:i/>
          <w:sz w:val="24"/>
          <w:szCs w:val="24"/>
        </w:rPr>
        <w:t xml:space="preserve"> физические упражнения</w:t>
      </w:r>
      <w:r w:rsidRPr="00C01631">
        <w:rPr>
          <w:rFonts w:ascii="Times New Roman" w:hAnsi="Times New Roman" w:cs="Times New Roman"/>
          <w:sz w:val="24"/>
          <w:szCs w:val="24"/>
        </w:rPr>
        <w:t xml:space="preserve"> на развитие основных физических качеств.</w:t>
      </w: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2 класс  102 часа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Знания о физической культуре 3 часа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Возникновение первых спортивных соревнований. Появление мяча, упражнений и игр с мячом. История зарождения древних Олимпийских игр. Физические упражнения, их отличие от естественных движений. Основные физические качества: сила, быстрота, выносливость, гибкость, равновесие. Закаливание организма (обтирание).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 3 часа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Выполнение утренней зарядки и гимнастики под музыку; проведение закаливающих процедур; выполнение упражнений, развивающих быстроту и равновесие, совершенствующих точность броска малого мяча. Подвижные игры и занятия физическими упражнениями во время прогулок. Измерение длины и массы тела.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Физическое совершенствование  72 часа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Гимнастика с основами акробатики 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 xml:space="preserve">Организующие команды и приемы: </w:t>
      </w:r>
      <w:r w:rsidRPr="00C01631">
        <w:rPr>
          <w:rFonts w:ascii="Times New Roman" w:hAnsi="Times New Roman" w:cs="Times New Roman"/>
          <w:sz w:val="24"/>
          <w:szCs w:val="24"/>
        </w:rPr>
        <w:t>повороты кругом с разделением по команде «Кругом! Раз-два»; перестроение по двое в шеренге и колонне; передвижение в колонне с разной дистанцией и темпом, по «диагонали» и «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противоходом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>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Акробатические упражнения</w:t>
      </w:r>
      <w:r w:rsidRPr="00C01631">
        <w:rPr>
          <w:rFonts w:ascii="Times New Roman" w:hAnsi="Times New Roman" w:cs="Times New Roman"/>
          <w:sz w:val="24"/>
          <w:szCs w:val="24"/>
        </w:rPr>
        <w:t xml:space="preserve"> из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лежа на спине, стойка на лопатках (согнув и выпрямив ноги); кувырок вперед в группировке; из стойки на лопатках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полупереворот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назад в стойку на коленях.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Гимнастические упражнения прикладного характера:</w:t>
      </w:r>
      <w:r w:rsidRPr="00C01631">
        <w:rPr>
          <w:rFonts w:ascii="Times New Roman" w:hAnsi="Times New Roman" w:cs="Times New Roman"/>
          <w:sz w:val="24"/>
          <w:szCs w:val="24"/>
        </w:rPr>
        <w:t xml:space="preserve"> танцевальные упражнения, упражнения на низкой перекладине — вис на согнутых руках,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вис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стоя спереди, сзади,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зависом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одной, двумя ногами.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proofErr w:type="gramStart"/>
      <w:r w:rsidRPr="00C01631">
        <w:rPr>
          <w:rFonts w:ascii="Times New Roman" w:hAnsi="Times New Roman" w:cs="Times New Roman"/>
          <w:b/>
          <w:i/>
          <w:sz w:val="24"/>
          <w:szCs w:val="24"/>
        </w:rPr>
        <w:t>Легкая</w:t>
      </w:r>
      <w:proofErr w:type="gramEnd"/>
      <w:r w:rsidRPr="00C01631">
        <w:rPr>
          <w:rFonts w:ascii="Times New Roman" w:hAnsi="Times New Roman" w:cs="Times New Roman"/>
          <w:b/>
          <w:i/>
          <w:sz w:val="24"/>
          <w:szCs w:val="24"/>
        </w:rPr>
        <w:t xml:space="preserve"> атлетика18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Бег:</w:t>
      </w:r>
      <w:r w:rsidRPr="00C01631">
        <w:rPr>
          <w:rFonts w:ascii="Times New Roman" w:hAnsi="Times New Roman" w:cs="Times New Roman"/>
          <w:sz w:val="24"/>
          <w:szCs w:val="24"/>
        </w:rPr>
        <w:t xml:space="preserve"> равномерный бег с последующим ускорением, челночный бег 3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х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10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10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, бег с изменением частоты шагов.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 xml:space="preserve">Броски </w:t>
      </w:r>
      <w:r w:rsidRPr="00C01631">
        <w:rPr>
          <w:rFonts w:ascii="Times New Roman" w:hAnsi="Times New Roman" w:cs="Times New Roman"/>
          <w:sz w:val="24"/>
          <w:szCs w:val="24"/>
        </w:rPr>
        <w:t xml:space="preserve">большого мяча снизу из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стоя и сидя из-за головы.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 xml:space="preserve">Метание </w:t>
      </w:r>
      <w:r w:rsidRPr="00C01631">
        <w:rPr>
          <w:rFonts w:ascii="Times New Roman" w:hAnsi="Times New Roman" w:cs="Times New Roman"/>
          <w:sz w:val="24"/>
          <w:szCs w:val="24"/>
        </w:rPr>
        <w:t>малого мяча на дальность из-за головы.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Прыжки: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на месте и с поворотом на 90° и 100°, по разметкам, через препятствия; в высоту с прямого разбега; со скакалкой.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C0163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Кроссовая подготовка, мини-футбол   18 часов 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Cs/>
          <w:sz w:val="24"/>
          <w:szCs w:val="24"/>
        </w:rPr>
        <w:t>1</w:t>
      </w:r>
      <w:r w:rsidRPr="00C01631">
        <w:rPr>
          <w:rFonts w:ascii="Times New Roman" w:hAnsi="Times New Roman" w:cs="Times New Roman"/>
          <w:sz w:val="24"/>
          <w:szCs w:val="24"/>
        </w:rPr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2. Равномерный медленный бег до 5 мин.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800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500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 (дев.)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4. Спортивная игра </w:t>
      </w:r>
      <w:r w:rsidRPr="00C01631">
        <w:rPr>
          <w:rFonts w:ascii="Times New Roman" w:hAnsi="Times New Roman" w:cs="Times New Roman"/>
          <w:i/>
          <w:sz w:val="24"/>
          <w:szCs w:val="24"/>
        </w:rPr>
        <w:t>мини-футбол</w:t>
      </w:r>
      <w:r w:rsidRPr="00C01631">
        <w:rPr>
          <w:rFonts w:ascii="Times New Roman" w:hAnsi="Times New Roman" w:cs="Times New Roman"/>
          <w:sz w:val="24"/>
          <w:szCs w:val="24"/>
        </w:rPr>
        <w:t>: а) удары по мячу ногой.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б) остановка мяча ногой, отбор мяча.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в) тактические действия в защите и нападении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г) отбор мяча.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5. Бег по  пересеченной местности.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6. Равномерный бег до 6 мин.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8.Бег с преодолением препятствий.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9.Бег по пересеченной местности.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Подвижные игры 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раздела «Гимнастика с основами акробатики»: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«Волна», «Неудобный бросок», «Конники-спортсмены», «Отгадай, чей голос», «Что изменилось», «Посадка картофеля», «Прокати быстрее мяч», эстафеты типа: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«Веревочка под ногами», «Эстафеты с обручами».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раздела «Легкая атлетика»: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«Точно в мишень», «Вызов номеров», «Шишки – желуди – орехи», «Невод», «Заяц без дома», «Пустое место», «Мяч соседу», «Космонавты», «Мышеловка».</w:t>
      </w:r>
      <w:proofErr w:type="gramEnd"/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lastRenderedPageBreak/>
        <w:t>На материале раздела «Спортивные игры»: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1631">
        <w:rPr>
          <w:rFonts w:ascii="Times New Roman" w:hAnsi="Times New Roman" w:cs="Times New Roman"/>
          <w:i/>
          <w:sz w:val="24"/>
          <w:szCs w:val="24"/>
        </w:rPr>
        <w:t>Футбол: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остановка катящегося мяча; ведение мяча внутренней и внешней частью подъема по прямой, по дуге, с остановками по сигналу, между стойками, с обводкой стоек; остановка катящегося мяча внутренней частью стопы; подвижные игры: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«Гонка мячей», «Метко в цель», «Слалом с мячом», «Футбольный бильярд», «Бросок ногой».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1631">
        <w:rPr>
          <w:rFonts w:ascii="Times New Roman" w:hAnsi="Times New Roman" w:cs="Times New Roman"/>
          <w:b/>
          <w:i/>
          <w:sz w:val="24"/>
          <w:szCs w:val="24"/>
        </w:rPr>
        <w:t>Баскетбол 12 часов:</w:t>
      </w:r>
      <w:r w:rsidRPr="00C01631">
        <w:rPr>
          <w:rFonts w:ascii="Times New Roman" w:hAnsi="Times New Roman" w:cs="Times New Roman"/>
          <w:sz w:val="24"/>
          <w:szCs w:val="24"/>
        </w:rPr>
        <w:t xml:space="preserve"> специальные передвижения без мяча в стойке баскетболиста, приставными шагами правым и левым боком; бег спиной вперед; остановка в шаге и прыжком; ведение мяча на месте, по прямой, по дуге, с остановками по сигналу; подвижные игры: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«Мяч среднему», «Мяч соседу», «Бросок мяча в колонне».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Волейбол 12 часов</w:t>
      </w:r>
      <w:r w:rsidRPr="00C01631">
        <w:rPr>
          <w:rFonts w:ascii="Times New Roman" w:hAnsi="Times New Roman" w:cs="Times New Roman"/>
          <w:i/>
          <w:sz w:val="24"/>
          <w:szCs w:val="24"/>
        </w:rPr>
        <w:t>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подводящие упражнения для обучения прямой нижней и боковой подаче; специальные движения — подбрасывание мяча на заданную высоту и расстояние от туловища; подвижные игры: «Волна», «Неудобный бросок».</w:t>
      </w: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1631">
        <w:rPr>
          <w:rFonts w:ascii="Times New Roman" w:hAnsi="Times New Roman" w:cs="Times New Roman"/>
          <w:b/>
          <w:i/>
          <w:sz w:val="24"/>
          <w:szCs w:val="24"/>
        </w:rPr>
        <w:t>Общеразвивающие</w:t>
      </w:r>
      <w:proofErr w:type="spellEnd"/>
      <w:r w:rsidRPr="00C01631">
        <w:rPr>
          <w:rFonts w:ascii="Times New Roman" w:hAnsi="Times New Roman" w:cs="Times New Roman"/>
          <w:b/>
          <w:i/>
          <w:sz w:val="24"/>
          <w:szCs w:val="24"/>
        </w:rPr>
        <w:t xml:space="preserve"> физические упражнения</w:t>
      </w:r>
      <w:r w:rsidRPr="00C01631">
        <w:rPr>
          <w:rFonts w:ascii="Times New Roman" w:hAnsi="Times New Roman" w:cs="Times New Roman"/>
          <w:sz w:val="24"/>
          <w:szCs w:val="24"/>
        </w:rPr>
        <w:t xml:space="preserve"> на развитие основных физических качеств.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3 класс 102 часа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Знания о физической культуре 3 часа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Физическая культура у народов Древней Руси. Связь физических упражнений с трудовой деятельностью. Виды физических упражнений (подводящие,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общеразвивающие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>, соревновательные). Спортивные игры: футбол, волейбол, баскетбол. Физическая нагрузка и ее влияние на частоту сердечных сокращений (ЧСС). Закаливание организма (обливание, душ).</w:t>
      </w: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 xml:space="preserve">                         Способы физкультурной деятельности 3 часа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Освоение комплексов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 xml:space="preserve"> физических упражнений для развития основных физических качеств. Освоение подводящих упражнений для закрепления и совершенствования двигательных действий игры в футбол, волейбол, баскетбол. Развитие выносливости во время лыжных прогулок. Измерение частоты сердечных сокращений во время и после выполнения физических упражнений. Проведение элементарных соревнований.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Физическое совершенствование 72 часа</w:t>
      </w:r>
    </w:p>
    <w:p w:rsidR="00C47892" w:rsidRPr="00C01631" w:rsidRDefault="00C47892" w:rsidP="00C47892">
      <w:pPr>
        <w:ind w:firstLine="7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Гимнастика с основами акробатики18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Акробатические упражнения: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кувырок назад до упора на коленях и до упора присев; мост из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лежа на спине; прыжки со скакалкой с изменяющимся темпом ее вращения.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Гимнастические упражнения прикладного характера: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лазанье по канату (</w:t>
      </w:r>
      <w:smartTag w:uri="urn:schemas-microsoft-com:office:smarttags" w:element="metricconverter">
        <w:smartTagPr>
          <w:attr w:name="ProductID" w:val="3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3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) в два и три приема; передвижения и повороты на гимнастическом бревне.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 xml:space="preserve">                               </w:t>
      </w:r>
      <w:proofErr w:type="gramStart"/>
      <w:r w:rsidRPr="00C01631">
        <w:rPr>
          <w:rFonts w:ascii="Times New Roman" w:hAnsi="Times New Roman" w:cs="Times New Roman"/>
          <w:b/>
          <w:i/>
          <w:sz w:val="24"/>
          <w:szCs w:val="24"/>
        </w:rPr>
        <w:t>Легкая</w:t>
      </w:r>
      <w:proofErr w:type="gramEnd"/>
      <w:r w:rsidRPr="00C01631">
        <w:rPr>
          <w:rFonts w:ascii="Times New Roman" w:hAnsi="Times New Roman" w:cs="Times New Roman"/>
          <w:b/>
          <w:i/>
          <w:sz w:val="24"/>
          <w:szCs w:val="24"/>
        </w:rPr>
        <w:t xml:space="preserve"> атлетика18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Прыжки</w:t>
      </w:r>
      <w:r w:rsidRPr="00C01631">
        <w:rPr>
          <w:rFonts w:ascii="Times New Roman" w:hAnsi="Times New Roman" w:cs="Times New Roman"/>
          <w:sz w:val="24"/>
          <w:szCs w:val="24"/>
        </w:rPr>
        <w:t xml:space="preserve"> в длину и высоту с прямого разбега, согнув ноги.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sz w:val="24"/>
          <w:szCs w:val="24"/>
        </w:rPr>
        <w:lastRenderedPageBreak/>
        <w:t xml:space="preserve">                           </w:t>
      </w:r>
      <w:r w:rsidRPr="00C01631">
        <w:rPr>
          <w:rFonts w:ascii="Times New Roman" w:hAnsi="Times New Roman" w:cs="Times New Roman"/>
          <w:b/>
          <w:bCs/>
          <w:i/>
          <w:sz w:val="24"/>
          <w:szCs w:val="24"/>
        </w:rPr>
        <w:t>Кроссовая подготовка, мини-футбол    18 часов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Cs/>
          <w:sz w:val="24"/>
          <w:szCs w:val="24"/>
        </w:rPr>
        <w:t>1</w:t>
      </w:r>
      <w:r w:rsidRPr="00C01631">
        <w:rPr>
          <w:rFonts w:ascii="Times New Roman" w:hAnsi="Times New Roman" w:cs="Times New Roman"/>
          <w:sz w:val="24"/>
          <w:szCs w:val="24"/>
        </w:rPr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2. Равномерный медленный бег до 5 мин.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800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500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 (дев.)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4. Спортивная игра </w:t>
      </w:r>
      <w:r w:rsidRPr="00C01631">
        <w:rPr>
          <w:rFonts w:ascii="Times New Roman" w:hAnsi="Times New Roman" w:cs="Times New Roman"/>
          <w:i/>
          <w:sz w:val="24"/>
          <w:szCs w:val="24"/>
        </w:rPr>
        <w:t>мини-футбол</w:t>
      </w:r>
      <w:r w:rsidRPr="00C01631">
        <w:rPr>
          <w:rFonts w:ascii="Times New Roman" w:hAnsi="Times New Roman" w:cs="Times New Roman"/>
          <w:sz w:val="24"/>
          <w:szCs w:val="24"/>
        </w:rPr>
        <w:t>: а) удары по мячу ногой.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б) остановка мяча ногой, отбор мяча.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в) тактические действия в защите и нападении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г) отбор мяча.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5. Бег по  пересеченной местности.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6. Равномерный бег до 6 мин.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8.Бег с преодолением препятствий.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9.Бег по пересеченной местности.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Подвижные игры 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раздела «Гимнастика с основами акробатики»: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«Парашютисты», «Догонялки на марше», «Увертывайся от мяча».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раздела «Легкая атлетика»: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«Защита укрепления», «Стрелки», «Кто дальше бросит», «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Ловишка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>, поймай ленту», «Метатели».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спортивных игр: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Футбол: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удар ногой с разбега по неподвижному и катящемуся мячу в горизонтальную (полоса шириной </w:t>
      </w:r>
      <w:smartTag w:uri="urn:schemas-microsoft-com:office:smarttags" w:element="metricconverter">
        <w:smartTagPr>
          <w:attr w:name="ProductID" w:val="1,5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1,5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 xml:space="preserve">, длиной до 7 – </w:t>
      </w:r>
      <w:smartTag w:uri="urn:schemas-microsoft-com:office:smarttags" w:element="metricconverter">
        <w:smartTagPr>
          <w:attr w:name="ProductID" w:val="8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8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 xml:space="preserve">) и вертикальную (полоса шириной </w:t>
      </w:r>
      <w:smartTag w:uri="urn:schemas-microsoft-com:office:smarttags" w:element="metricconverter">
        <w:smartTagPr>
          <w:attr w:name="ProductID" w:val="2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2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 xml:space="preserve">, длиной 7 – </w:t>
      </w:r>
      <w:smartTag w:uri="urn:schemas-microsoft-com:office:smarttags" w:element="metricconverter">
        <w:smartTagPr>
          <w:attr w:name="ProductID" w:val="8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8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) мишень; ведение мяча между предметами и с обводкой предметов; подвижные игры: «Передал — садись», «Передай мяч головой».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Баскетбол 12 часов</w:t>
      </w:r>
      <w:r w:rsidRPr="00C01631">
        <w:rPr>
          <w:rFonts w:ascii="Times New Roman" w:hAnsi="Times New Roman" w:cs="Times New Roman"/>
          <w:i/>
          <w:sz w:val="24"/>
          <w:szCs w:val="24"/>
        </w:rPr>
        <w:t>:</w:t>
      </w:r>
      <w:r w:rsidRPr="00C01631">
        <w:rPr>
          <w:rFonts w:ascii="Times New Roman" w:hAnsi="Times New Roman" w:cs="Times New Roman"/>
          <w:sz w:val="24"/>
          <w:szCs w:val="24"/>
        </w:rPr>
        <w:t xml:space="preserve"> специальные передвижения, остановка прыжком с двух шагов, ведение мяча в движении вокруг стоек («змейкой»), ловля и передача мяча двумя руками от груди; бросок мяча с места; подвижные игры: «Попади в кольцо», «Гонка баскетбольных мячей».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Волейбол 12 часов: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прием мяча снизу двумя руками; передача мяча сверху двумя руками вперед-вверх; нижняя прямая подача; подвижные игры: «Не давай мяча водящему», «Круговая лапта».</w:t>
      </w: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C01631">
        <w:rPr>
          <w:rFonts w:ascii="Times New Roman" w:hAnsi="Times New Roman" w:cs="Times New Roman"/>
          <w:b/>
          <w:i/>
          <w:sz w:val="24"/>
          <w:szCs w:val="24"/>
        </w:rPr>
        <w:t>Общеразвивающие</w:t>
      </w:r>
      <w:proofErr w:type="spellEnd"/>
      <w:r w:rsidRPr="00C01631">
        <w:rPr>
          <w:rFonts w:ascii="Times New Roman" w:hAnsi="Times New Roman" w:cs="Times New Roman"/>
          <w:b/>
          <w:i/>
          <w:sz w:val="24"/>
          <w:szCs w:val="24"/>
        </w:rPr>
        <w:t xml:space="preserve"> физические упражнения</w:t>
      </w:r>
      <w:r w:rsidRPr="00C01631">
        <w:rPr>
          <w:rFonts w:ascii="Times New Roman" w:hAnsi="Times New Roman" w:cs="Times New Roman"/>
          <w:sz w:val="24"/>
          <w:szCs w:val="24"/>
        </w:rPr>
        <w:t xml:space="preserve"> на развитие основных физических качеств.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lastRenderedPageBreak/>
        <w:t>4 класс 102 часа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Знания о физической культуре 3 часа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История развития физической культуры в России в XVII – XIX вв., ее роль и значение для подготовки солдат русской армии. Физическая подготовка и ее связь с развитием систем дыхания и кровообращения. Характеристика основных способов регулирования физической нагрузки: по скорости и продолжительности выполнения упражнения, изменению величины отягощения. Правила предупреждения травматизма во время занятий физическими упражнениями. Закаливание организма (воздушные и солнечные ванны, купание в естественных водоемах).</w:t>
      </w: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Способы физкультурной деятельности 3 часа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Простейшие наблюдения за своим физическим развитием и физической подготовкой. Определение нагрузки во время выполнения утренней гимнастики по показателям частоты сердечных сокращений. Составление акробатических и гимнастических комбинаций из разученных упражнений. Проведение игр в футбол и баскетбол по упрощенным правилам. Оказание доврачебной помощи при легких ушибах, царапинах и ссадинах, потертостях.</w:t>
      </w: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>Физическое совершенствование 72 часа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Гимнастика с основами акробатики 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Акробатические упражнения: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акробатические комбинации, например: мост из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положения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лежа на спине, опуститься в исходное положение, переворот в положение лежа на животе с опорой на руки, прыжком в упор присев; кувырок вперед в упор присев, кувырок назад в упор присев, из упора присев кувырок вперед до исходного положения, кувырок назад до упора на коленях с опорой на руки, прыжком переход в упор присев, кувырок вперед.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Гимнастические упражнения прикладного характера: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опорный прыжок через гимнастического козла — с небольшого разбега толчком о гимнастический мостик прыжок в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упор</w:t>
      </w:r>
      <w:proofErr w:type="gramEnd"/>
      <w:r w:rsidRPr="00C01631">
        <w:rPr>
          <w:rFonts w:ascii="Times New Roman" w:hAnsi="Times New Roman" w:cs="Times New Roman"/>
          <w:sz w:val="24"/>
          <w:szCs w:val="24"/>
        </w:rPr>
        <w:t xml:space="preserve"> стоя на коленях, переход в упор присев и соскок вперед; из виса стоя присев толчком двумя ногами </w:t>
      </w:r>
      <w:proofErr w:type="spellStart"/>
      <w:r w:rsidRPr="00C01631">
        <w:rPr>
          <w:rFonts w:ascii="Times New Roman" w:hAnsi="Times New Roman" w:cs="Times New Roman"/>
          <w:sz w:val="24"/>
          <w:szCs w:val="24"/>
        </w:rPr>
        <w:t>перемах</w:t>
      </w:r>
      <w:proofErr w:type="spellEnd"/>
      <w:r w:rsidRPr="00C01631">
        <w:rPr>
          <w:rFonts w:ascii="Times New Roman" w:hAnsi="Times New Roman" w:cs="Times New Roman"/>
          <w:sz w:val="24"/>
          <w:szCs w:val="24"/>
        </w:rPr>
        <w:t>, согнув ноги в вис сзади согнувшись, опускание назад в вис стоя и обратное движение через вис сзади согнувшись со сходом «вперед ноги».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Легкая атлетика 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 xml:space="preserve">Прыжки </w:t>
      </w:r>
      <w:r w:rsidRPr="00C01631">
        <w:rPr>
          <w:rFonts w:ascii="Times New Roman" w:hAnsi="Times New Roman" w:cs="Times New Roman"/>
          <w:sz w:val="24"/>
          <w:szCs w:val="24"/>
        </w:rPr>
        <w:t>в высоту с разбега способом «перешагивание».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lastRenderedPageBreak/>
        <w:t>Низкий старт.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Стартовое ускорение.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Финиширование.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b/>
          <w:bCs/>
          <w:i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sz w:val="24"/>
          <w:szCs w:val="24"/>
        </w:rPr>
        <w:t xml:space="preserve">                </w:t>
      </w:r>
      <w:r w:rsidRPr="00C01631">
        <w:rPr>
          <w:rFonts w:ascii="Times New Roman" w:hAnsi="Times New Roman" w:cs="Times New Roman"/>
          <w:b/>
          <w:bCs/>
          <w:i/>
          <w:sz w:val="24"/>
          <w:szCs w:val="24"/>
        </w:rPr>
        <w:t xml:space="preserve">Кроссовая подготовка, мини-футбол  18 часов  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Cs/>
          <w:sz w:val="24"/>
          <w:szCs w:val="24"/>
        </w:rPr>
        <w:t>1</w:t>
      </w:r>
      <w:r w:rsidRPr="00C01631">
        <w:rPr>
          <w:rFonts w:ascii="Times New Roman" w:hAnsi="Times New Roman" w:cs="Times New Roman"/>
          <w:sz w:val="24"/>
          <w:szCs w:val="24"/>
        </w:rPr>
        <w:t xml:space="preserve">. Бег по слабопересеченной местности до </w:t>
      </w:r>
      <w:smartTag w:uri="urn:schemas-microsoft-com:office:smarttags" w:element="metricconverter">
        <w:smartTagPr>
          <w:attr w:name="ProductID" w:val="1 к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2. Равномерный медленный бег до 5 мин.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3. Кросс до </w:t>
      </w:r>
      <w:smartTag w:uri="urn:schemas-microsoft-com:office:smarttags" w:element="metricconverter">
        <w:smartTagPr>
          <w:attr w:name="ProductID" w:val="800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800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 xml:space="preserve">. (мал.) до </w:t>
      </w:r>
      <w:smartTag w:uri="urn:schemas-microsoft-com:office:smarttags" w:element="metricconverter">
        <w:smartTagPr>
          <w:attr w:name="ProductID" w:val="500 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500 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 (дев.)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4. Спортивная игра </w:t>
      </w:r>
      <w:r w:rsidRPr="00C01631">
        <w:rPr>
          <w:rFonts w:ascii="Times New Roman" w:hAnsi="Times New Roman" w:cs="Times New Roman"/>
          <w:i/>
          <w:sz w:val="24"/>
          <w:szCs w:val="24"/>
        </w:rPr>
        <w:t>мини-футбол</w:t>
      </w:r>
      <w:r w:rsidRPr="00C01631">
        <w:rPr>
          <w:rFonts w:ascii="Times New Roman" w:hAnsi="Times New Roman" w:cs="Times New Roman"/>
          <w:sz w:val="24"/>
          <w:szCs w:val="24"/>
        </w:rPr>
        <w:t>: а) удары по мячу ногой.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б) остановка мяча ногой, отбор мяча.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в) тактические действия в защите и нападении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г) отбор мяча.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5. Бег по  пересеченной местности.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6. Равномерный бег до 6 мин.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7. Кросс до </w:t>
      </w:r>
      <w:smartTag w:uri="urn:schemas-microsoft-com:office:smarttags" w:element="metricconverter">
        <w:smartTagPr>
          <w:attr w:name="ProductID" w:val="1 км"/>
        </w:smartTagPr>
        <w:r w:rsidRPr="00C01631">
          <w:rPr>
            <w:rFonts w:ascii="Times New Roman" w:hAnsi="Times New Roman" w:cs="Times New Roman"/>
            <w:sz w:val="24"/>
            <w:szCs w:val="24"/>
          </w:rPr>
          <w:t>1 км</w:t>
        </w:r>
      </w:smartTag>
      <w:r w:rsidRPr="00C01631">
        <w:rPr>
          <w:rFonts w:ascii="Times New Roman" w:hAnsi="Times New Roman" w:cs="Times New Roman"/>
          <w:sz w:val="24"/>
          <w:szCs w:val="24"/>
        </w:rPr>
        <w:t>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8.Бег с преодолением препятствий.</w:t>
      </w:r>
    </w:p>
    <w:p w:rsidR="00C47892" w:rsidRPr="00C01631" w:rsidRDefault="00C47892" w:rsidP="00C47892">
      <w:pPr>
        <w:ind w:left="180" w:hanging="36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9.Бег по пересеченной местности.</w:t>
      </w: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C01631">
        <w:rPr>
          <w:rFonts w:ascii="Times New Roman" w:hAnsi="Times New Roman" w:cs="Times New Roman"/>
          <w:b/>
          <w:i/>
          <w:sz w:val="24"/>
          <w:szCs w:val="24"/>
        </w:rPr>
        <w:t>Подвижные игры 18 часов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раздела «Гимнастика с основами акробатики»: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задания на координацию движений типа: «Веселые задачи», «Запрещенное движение» (с напряжением и расслаблением мышц звеньев тела).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раздела «Легкая атлетика»: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«Подвижная цель».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На материале спортивных игр: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i/>
          <w:sz w:val="24"/>
          <w:szCs w:val="24"/>
        </w:rPr>
        <w:t>Футбол:</w:t>
      </w:r>
      <w:r w:rsidRPr="00C01631">
        <w:rPr>
          <w:rFonts w:ascii="Times New Roman" w:hAnsi="Times New Roman" w:cs="Times New Roman"/>
          <w:sz w:val="24"/>
          <w:szCs w:val="24"/>
        </w:rPr>
        <w:t xml:space="preserve"> эстафеты с ведением мяча, с передачей мяча партнеру, игра в футбол по упрощенным правилам («Мини-футбол»).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Баскетбол 12 часов: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бросок мяча двумя руками от груди после ведения и остановки; прыжок с двух шагов; эстафеты с ведением мяча и бросками его в корзину, игра в баскетбол по упрощенным правилам («Мини-баскетбол»).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lastRenderedPageBreak/>
        <w:t>Волейбол 12 часов</w:t>
      </w:r>
      <w:r w:rsidRPr="00C01631">
        <w:rPr>
          <w:rFonts w:ascii="Times New Roman" w:hAnsi="Times New Roman" w:cs="Times New Roman"/>
          <w:i/>
          <w:sz w:val="24"/>
          <w:szCs w:val="24"/>
        </w:rPr>
        <w:t>:</w:t>
      </w:r>
      <w:r w:rsidRPr="00C01631">
        <w:rPr>
          <w:rFonts w:ascii="Times New Roman" w:hAnsi="Times New Roman" w:cs="Times New Roman"/>
          <w:sz w:val="24"/>
          <w:szCs w:val="24"/>
        </w:rPr>
        <w:t xml:space="preserve"> передача мяча через сетку (передача двумя руками сверху, кулаком снизу); передача мяча с собственным подбрасыванием на месте после небольших перемещений вправо, вперед, в парах на месте и в движении правым (левым) боком, игра в «Пионербол».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Уровень физической подготовленности</w:t>
      </w: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1класс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3"/>
        <w:gridCol w:w="1283"/>
        <w:gridCol w:w="1283"/>
        <w:gridCol w:w="1283"/>
        <w:gridCol w:w="1283"/>
        <w:gridCol w:w="1283"/>
        <w:gridCol w:w="1283"/>
      </w:tblGrid>
      <w:tr w:rsidR="00C47892" w:rsidRPr="00C01631" w:rsidTr="00C4789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Контрольные упражнения</w:t>
            </w:r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Уровень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низкий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Девочки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Подтягивание на низкой перекладине из виса лежа,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 – 12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– 10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– 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 – 10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 – 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– 6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– 120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– 117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105 – 114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116 – 118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113 – 115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95 – 112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пальцами пола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пальцами пола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C01631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30 м</w:t>
              </w:r>
            </w:smartTag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 высокого старта,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6,2 – 6,0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6,7 – 6,3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 – 7,0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6,3 – 6,1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6,9 – 6,5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7,2 – 7,0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C01631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1000 м</w:t>
              </w:r>
            </w:smartTag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 учета времени</w:t>
            </w:r>
          </w:p>
        </w:tc>
      </w:tr>
    </w:tbl>
    <w:p w:rsidR="00C47892" w:rsidRPr="00C01631" w:rsidRDefault="00C47892" w:rsidP="00C4789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2 класс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873"/>
        <w:gridCol w:w="1283"/>
        <w:gridCol w:w="1283"/>
        <w:gridCol w:w="1283"/>
        <w:gridCol w:w="1283"/>
        <w:gridCol w:w="1283"/>
        <w:gridCol w:w="1283"/>
      </w:tblGrid>
      <w:tr w:rsidR="00C47892" w:rsidRPr="00C01631" w:rsidTr="00C4789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Контрольные упражнения</w:t>
            </w:r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Уровень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низкий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Девочки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Подтягивание на низкой перекладине из виса лежа, кол-</w:t>
            </w: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14 – 16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– 13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– 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 – 15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 – 12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 – 7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 xml:space="preserve">Прыжок в длину с места,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– 150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128 – 142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119 – 127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136 – 146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118 – 135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108 – 117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Наклон вперед, не сгибая ног в коленях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пальцами пола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лбом колен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ладонями пола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Коснуться пальцами пола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C01631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30 м</w:t>
              </w:r>
            </w:smartTag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 высокого старта,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6,0 – 5,8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6,7 – 6,1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7,0 – 6,8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6,2 – 6,0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6,7 – 6,3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7,0 – 6,8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C01631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1000 м</w:t>
              </w:r>
            </w:smartTag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Без учета времени</w:t>
            </w:r>
          </w:p>
        </w:tc>
      </w:tr>
    </w:tbl>
    <w:p w:rsidR="00C47892" w:rsidRPr="00C01631" w:rsidRDefault="00C47892" w:rsidP="00C4789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3 класс</w:t>
      </w:r>
    </w:p>
    <w:p w:rsidR="00C47892" w:rsidRPr="00C01631" w:rsidRDefault="00C47892" w:rsidP="00C4789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C47892" w:rsidRPr="00C01631" w:rsidTr="00C4789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Контрольные упражнения</w:t>
            </w:r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Уровень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низкий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Девочки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Подтягивание</w:t>
            </w:r>
            <w:proofErr w:type="gramEnd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Прыжок в длину с места,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см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150 – 160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131 – 149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120 – 130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143 – 152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126 – 142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115 – 125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30 м"/>
              </w:smartTagPr>
              <w:r w:rsidRPr="00C01631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30 м</w:t>
              </w:r>
            </w:smartTag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 высокого старта,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5,8 – 5,6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6,3 – 5,9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6,6 – 6,4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6,3 – 6,0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6,5 – 5,9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6,8 – 6,6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C01631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1000 м</w:t>
              </w:r>
            </w:smartTag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мин.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7.00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01631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1 км</w:t>
              </w:r>
            </w:smartTag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мин.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9.00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8.30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9.00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9.30</w:t>
            </w:r>
          </w:p>
        </w:tc>
      </w:tr>
    </w:tbl>
    <w:p w:rsidR="00C47892" w:rsidRPr="00C01631" w:rsidRDefault="00C47892" w:rsidP="00C47892">
      <w:pPr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47892" w:rsidRPr="00C01631" w:rsidRDefault="00C47892" w:rsidP="00C47892">
      <w:pPr>
        <w:jc w:val="center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color w:val="000000"/>
          <w:sz w:val="24"/>
          <w:szCs w:val="24"/>
        </w:rPr>
        <w:t>4 класс</w:t>
      </w:r>
    </w:p>
    <w:p w:rsidR="00C47892" w:rsidRPr="00C01631" w:rsidRDefault="00C47892" w:rsidP="00C47892">
      <w:pPr>
        <w:pStyle w:val="a3"/>
        <w:jc w:val="both"/>
        <w:rPr>
          <w:sz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5"/>
        <w:gridCol w:w="1233"/>
        <w:gridCol w:w="1218"/>
        <w:gridCol w:w="1194"/>
        <w:gridCol w:w="1249"/>
        <w:gridCol w:w="1218"/>
        <w:gridCol w:w="1194"/>
      </w:tblGrid>
      <w:tr w:rsidR="00C47892" w:rsidRPr="00C01631" w:rsidTr="00C47892">
        <w:tc>
          <w:tcPr>
            <w:tcW w:w="22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lastRenderedPageBreak/>
              <w:t>Контрольные упражнения</w:t>
            </w:r>
          </w:p>
        </w:tc>
        <w:tc>
          <w:tcPr>
            <w:tcW w:w="7306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Уровень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низкий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высокий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средний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низкий</w:t>
            </w:r>
          </w:p>
        </w:tc>
      </w:tr>
      <w:tr w:rsidR="00C47892" w:rsidRPr="00C01631" w:rsidTr="00C47892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364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Мальчики</w:t>
            </w:r>
          </w:p>
        </w:tc>
        <w:tc>
          <w:tcPr>
            <w:tcW w:w="366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Девочки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Подтягивание в висе,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3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Подтягивание</w:t>
            </w:r>
            <w:proofErr w:type="gramEnd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в висе лежа, согнувшись, кол-во раз</w:t>
            </w:r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18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15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60 м"/>
              </w:smartTagPr>
              <w:r w:rsidRPr="00C01631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60 м</w:t>
              </w:r>
            </w:smartTag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 с высокого старта,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10.8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11.0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10.3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11.0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11.5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 w:rsidRPr="00C01631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1000 м</w:t>
              </w:r>
            </w:smartTag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мин.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4.30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5.30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5.40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6.30</w:t>
            </w:r>
          </w:p>
        </w:tc>
      </w:tr>
      <w:tr w:rsidR="00C47892" w:rsidRPr="00C01631" w:rsidTr="00C47892"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Ходьба на лыжах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01631">
                <w:rPr>
                  <w:rFonts w:ascii="Times New Roman" w:hAnsi="Times New Roman" w:cs="Times New Roman"/>
                  <w:bCs/>
                  <w:color w:val="000000"/>
                  <w:sz w:val="24"/>
                  <w:szCs w:val="24"/>
                </w:rPr>
                <w:t>1 км</w:t>
              </w:r>
            </w:smartTag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 xml:space="preserve">, мин. </w:t>
            </w:r>
            <w:proofErr w:type="gramStart"/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с</w:t>
            </w:r>
            <w:proofErr w:type="gramEnd"/>
          </w:p>
        </w:tc>
        <w:tc>
          <w:tcPr>
            <w:tcW w:w="1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7.00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7.30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8.00</w:t>
            </w:r>
          </w:p>
        </w:tc>
        <w:tc>
          <w:tcPr>
            <w:tcW w:w="12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7.30</w:t>
            </w:r>
          </w:p>
        </w:tc>
        <w:tc>
          <w:tcPr>
            <w:tcW w:w="1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8.00</w:t>
            </w:r>
          </w:p>
        </w:tc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jc w:val="center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</w:pPr>
            <w:r w:rsidRPr="00C01631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</w:rPr>
              <w:t>8.30</w:t>
            </w:r>
          </w:p>
        </w:tc>
      </w:tr>
    </w:tbl>
    <w:p w:rsidR="00C01631" w:rsidRPr="00C01631" w:rsidRDefault="00C01631" w:rsidP="00C47892">
      <w:pPr>
        <w:pStyle w:val="4"/>
        <w:tabs>
          <w:tab w:val="num" w:pos="0"/>
          <w:tab w:val="left" w:pos="5560"/>
        </w:tabs>
        <w:jc w:val="center"/>
        <w:rPr>
          <w:rFonts w:ascii="Times New Roman" w:hAnsi="Times New Roman"/>
          <w:sz w:val="24"/>
          <w:szCs w:val="24"/>
          <w:lang w:val="en-US"/>
        </w:rPr>
      </w:pPr>
    </w:p>
    <w:p w:rsidR="00C01631" w:rsidRPr="00C01631" w:rsidRDefault="00C01631" w:rsidP="00C01631">
      <w:pPr>
        <w:pStyle w:val="a6"/>
        <w:rPr>
          <w:lang w:val="en-US"/>
        </w:rPr>
      </w:pPr>
      <w:r w:rsidRPr="00C01631">
        <w:rPr>
          <w:b/>
          <w:bCs/>
        </w:rPr>
        <w:t xml:space="preserve"> </w:t>
      </w:r>
    </w:p>
    <w:p w:rsidR="00C47892" w:rsidRPr="00C01631" w:rsidRDefault="00C47892" w:rsidP="00C47892">
      <w:pPr>
        <w:pStyle w:val="4"/>
        <w:tabs>
          <w:tab w:val="num" w:pos="0"/>
          <w:tab w:val="left" w:pos="5560"/>
        </w:tabs>
        <w:jc w:val="center"/>
        <w:rPr>
          <w:rFonts w:ascii="Times New Roman" w:hAnsi="Times New Roman"/>
          <w:sz w:val="24"/>
          <w:szCs w:val="24"/>
        </w:rPr>
      </w:pPr>
      <w:r w:rsidRPr="00C01631">
        <w:rPr>
          <w:rFonts w:ascii="Times New Roman" w:hAnsi="Times New Roman"/>
          <w:sz w:val="24"/>
          <w:szCs w:val="24"/>
        </w:rPr>
        <w:t>Критерии и нормы оценки знаний обучающихся</w:t>
      </w: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При оценивании успеваемости учитываются индивидуальные возможности, уровень физического развития и двигательные возможности, последствия заболеваний учащихся.</w:t>
      </w:r>
    </w:p>
    <w:p w:rsidR="00C47892" w:rsidRPr="00C01631" w:rsidRDefault="00C47892" w:rsidP="00C47892">
      <w:pPr>
        <w:shd w:val="clear" w:color="auto" w:fill="FFFFFF"/>
        <w:tabs>
          <w:tab w:val="left" w:pos="0"/>
        </w:tabs>
        <w:ind w:right="2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Классификация ошибок и недочетов,</w:t>
      </w:r>
      <w:r w:rsidRPr="00C01631">
        <w:rPr>
          <w:rFonts w:ascii="Times New Roman" w:hAnsi="Times New Roman" w:cs="Times New Roman"/>
          <w:sz w:val="24"/>
          <w:szCs w:val="24"/>
        </w:rPr>
        <w:t xml:space="preserve"> </w:t>
      </w:r>
      <w:r w:rsidRPr="00C016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влияющих на снижение оценки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Мелкими ошибками</w:t>
      </w:r>
      <w:r w:rsidRPr="00C01631">
        <w:rPr>
          <w:rFonts w:ascii="Times New Roman" w:hAnsi="Times New Roman" w:cs="Times New Roman"/>
          <w:sz w:val="24"/>
          <w:szCs w:val="24"/>
        </w:rPr>
        <w:t xml:space="preserve"> считаются такие, которые не влияют на качество и результат выполнения. К мелким ошибкам в основном относятся неточность отталкивания, нарушение ритма, неправильное исходное положение, «заступ» при приземлении.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Значительные ошибки</w:t>
      </w:r>
      <w:r w:rsidRPr="00C01631">
        <w:rPr>
          <w:rFonts w:ascii="Times New Roman" w:hAnsi="Times New Roman" w:cs="Times New Roman"/>
          <w:sz w:val="24"/>
          <w:szCs w:val="24"/>
        </w:rPr>
        <w:t xml:space="preserve"> – это такие, которые не вызывают особого искажения структуры движений, но влияют на качество выполнения, хотя количественный показатель ниже предполагаемого ненамного. К значительным ошибкам относятся:</w:t>
      </w:r>
    </w:p>
    <w:p w:rsidR="00C47892" w:rsidRPr="00C01631" w:rsidRDefault="00C47892" w:rsidP="00C47892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старт не из требуемого положения;</w:t>
      </w:r>
    </w:p>
    <w:p w:rsidR="00C47892" w:rsidRPr="00C01631" w:rsidRDefault="00C47892" w:rsidP="00C47892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отталкивание далеко от планки при выполнении прыжков в длину, высоту;</w:t>
      </w:r>
    </w:p>
    <w:p w:rsidR="00C47892" w:rsidRPr="00C01631" w:rsidRDefault="00C47892" w:rsidP="00C47892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бросок мяча в кольцо, метание в цель с наличием дополнительных движений;</w:t>
      </w:r>
    </w:p>
    <w:p w:rsidR="00C47892" w:rsidRPr="00C01631" w:rsidRDefault="00C47892" w:rsidP="00C47892">
      <w:pPr>
        <w:numPr>
          <w:ilvl w:val="0"/>
          <w:numId w:val="8"/>
        </w:numPr>
        <w:tabs>
          <w:tab w:val="num" w:pos="720"/>
        </w:tabs>
        <w:spacing w:after="0" w:line="240" w:lineRule="auto"/>
        <w:ind w:left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несинхронность выполнения упражнения.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Грубые ошибки</w:t>
      </w:r>
      <w:r w:rsidRPr="00C01631">
        <w:rPr>
          <w:rFonts w:ascii="Times New Roman" w:hAnsi="Times New Roman" w:cs="Times New Roman"/>
          <w:sz w:val="24"/>
          <w:szCs w:val="24"/>
        </w:rPr>
        <w:t xml:space="preserve"> – это такие, которые искажают технику движения, влияют на качество и результат выполнения упражнения.</w:t>
      </w:r>
    </w:p>
    <w:p w:rsidR="00C47892" w:rsidRPr="00C01631" w:rsidRDefault="00C47892" w:rsidP="00C47892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shd w:val="clear" w:color="auto" w:fill="FFFFFF"/>
        <w:jc w:val="center"/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</w:pPr>
      <w:r w:rsidRPr="00C01631">
        <w:rPr>
          <w:rFonts w:ascii="Times New Roman" w:hAnsi="Times New Roman" w:cs="Times New Roman"/>
          <w:b/>
          <w:bCs/>
          <w:i/>
          <w:iCs/>
          <w:color w:val="000000"/>
          <w:sz w:val="24"/>
          <w:szCs w:val="24"/>
        </w:rPr>
        <w:t>Характеристика цифровой оценки (отметки)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lastRenderedPageBreak/>
        <w:t>Оценка «5»</w:t>
      </w:r>
      <w:r w:rsidRPr="00C01631">
        <w:rPr>
          <w:rFonts w:ascii="Times New Roman" w:hAnsi="Times New Roman" w:cs="Times New Roman"/>
          <w:sz w:val="24"/>
          <w:szCs w:val="24"/>
        </w:rPr>
        <w:t xml:space="preserve"> выставляется за качественное выполнение упражнений, допускается наличие мелких ошибок.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Оценка «4»</w:t>
      </w:r>
      <w:r w:rsidRPr="00C01631">
        <w:rPr>
          <w:rFonts w:ascii="Times New Roman" w:hAnsi="Times New Roman" w:cs="Times New Roman"/>
          <w:sz w:val="24"/>
          <w:szCs w:val="24"/>
        </w:rPr>
        <w:t xml:space="preserve"> выставляется, если допущено не более одной значительной ошибки и несколько мелких.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Оценка «3»</w:t>
      </w:r>
      <w:r w:rsidRPr="00C01631">
        <w:rPr>
          <w:rFonts w:ascii="Times New Roman" w:hAnsi="Times New Roman" w:cs="Times New Roman"/>
          <w:sz w:val="24"/>
          <w:szCs w:val="24"/>
        </w:rPr>
        <w:t xml:space="preserve"> выставляется, если допущены две значительные ошибки и несколько грубых. Но ученик при повторных выполнениях может улучшить результат.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b/>
          <w:i/>
          <w:sz w:val="24"/>
          <w:szCs w:val="24"/>
        </w:rPr>
        <w:t>Оценка «2»</w:t>
      </w:r>
      <w:r w:rsidRPr="00C01631">
        <w:rPr>
          <w:rFonts w:ascii="Times New Roman" w:hAnsi="Times New Roman" w:cs="Times New Roman"/>
          <w:sz w:val="24"/>
          <w:szCs w:val="24"/>
        </w:rPr>
        <w:t xml:space="preserve"> выставляется, если упражнение просто не выполнено. Причиной невыполнения является наличие грубых ошибок.</w:t>
      </w:r>
    </w:p>
    <w:p w:rsidR="00C47892" w:rsidRPr="00C01631" w:rsidRDefault="00C47892" w:rsidP="00C47892">
      <w:pPr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В 3 – 4 классах оценка за технику ставится лишь при выполнении упражнений в равновесии, лазанье, с элементами акробатики, при построениях, перестроениях, ходьбе. </w:t>
      </w:r>
      <w:proofErr w:type="gramStart"/>
      <w:r w:rsidRPr="00C01631">
        <w:rPr>
          <w:rFonts w:ascii="Times New Roman" w:hAnsi="Times New Roman" w:cs="Times New Roman"/>
          <w:sz w:val="24"/>
          <w:szCs w:val="24"/>
        </w:rPr>
        <w:t>В остальных видах (бег, прыжки, метание, броски, ходьба) необходимо учитывать результат: секунды, количество, длину, высоту.</w:t>
      </w:r>
      <w:proofErr w:type="gramEnd"/>
    </w:p>
    <w:p w:rsidR="00C47892" w:rsidRPr="00C01631" w:rsidRDefault="00C47892" w:rsidP="00C47892">
      <w:pPr>
        <w:rPr>
          <w:rFonts w:ascii="Times New Roman" w:hAnsi="Times New Roman" w:cs="Times New Roman"/>
          <w:b/>
          <w:i/>
          <w:sz w:val="24"/>
          <w:szCs w:val="24"/>
        </w:rPr>
      </w:pPr>
    </w:p>
    <w:p w:rsidR="00C47892" w:rsidRPr="00C01631" w:rsidRDefault="00C47892" w:rsidP="00C47892">
      <w:pPr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b/>
          <w:sz w:val="24"/>
          <w:szCs w:val="24"/>
        </w:rPr>
        <w:t xml:space="preserve">8.  </w:t>
      </w:r>
      <w:proofErr w:type="gramStart"/>
      <w:r w:rsidRPr="00C01631">
        <w:rPr>
          <w:rFonts w:ascii="Times New Roman" w:hAnsi="Times New Roman" w:cs="Times New Roman"/>
          <w:b/>
          <w:sz w:val="24"/>
          <w:szCs w:val="24"/>
        </w:rPr>
        <w:t>Тематическое</w:t>
      </w:r>
      <w:proofErr w:type="gramEnd"/>
      <w:r w:rsidRPr="00C01631">
        <w:rPr>
          <w:rFonts w:ascii="Times New Roman" w:hAnsi="Times New Roman" w:cs="Times New Roman"/>
          <w:b/>
          <w:sz w:val="24"/>
          <w:szCs w:val="24"/>
        </w:rPr>
        <w:t xml:space="preserve"> планировании с определением основных видов учебной деятельности учащихся.</w:t>
      </w:r>
    </w:p>
    <w:tbl>
      <w:tblPr>
        <w:tblW w:w="10635" w:type="dxa"/>
        <w:tblInd w:w="-11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60"/>
        <w:gridCol w:w="11"/>
        <w:gridCol w:w="2260"/>
        <w:gridCol w:w="9"/>
        <w:gridCol w:w="285"/>
        <w:gridCol w:w="131"/>
        <w:gridCol w:w="244"/>
        <w:gridCol w:w="39"/>
        <w:gridCol w:w="284"/>
        <w:gridCol w:w="22"/>
        <w:gridCol w:w="398"/>
        <w:gridCol w:w="7"/>
        <w:gridCol w:w="3627"/>
        <w:gridCol w:w="58"/>
      </w:tblGrid>
      <w:tr w:rsidR="00C47892" w:rsidRPr="00C01631" w:rsidTr="00C47892">
        <w:trPr>
          <w:gridAfter w:val="1"/>
          <w:wAfter w:w="58" w:type="dxa"/>
          <w:trHeight w:val="217"/>
        </w:trPr>
        <w:tc>
          <w:tcPr>
            <w:tcW w:w="3259" w:type="dxa"/>
            <w:vMerge w:val="restart"/>
            <w:tcBorders>
              <w:top w:val="single" w:sz="2" w:space="0" w:color="auto"/>
              <w:left w:val="single" w:sz="4" w:space="0" w:color="auto"/>
              <w:bottom w:val="nil"/>
              <w:right w:val="single" w:sz="6" w:space="0" w:color="auto"/>
            </w:tcBorders>
            <w:vAlign w:val="bottom"/>
            <w:hideMark/>
          </w:tcPr>
          <w:p w:rsidR="00C47892" w:rsidRPr="00C01631" w:rsidRDefault="00C47892">
            <w:pPr>
              <w:pStyle w:val="Style1"/>
              <w:adjustRightInd/>
              <w:rPr>
                <w:b/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 xml:space="preserve">                    Содержание курса</w:t>
            </w:r>
          </w:p>
        </w:tc>
        <w:tc>
          <w:tcPr>
            <w:tcW w:w="2279" w:type="dxa"/>
            <w:gridSpan w:val="3"/>
            <w:vMerge w:val="restart"/>
            <w:tcBorders>
              <w:top w:val="single" w:sz="2" w:space="0" w:color="auto"/>
              <w:left w:val="single" w:sz="6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Тематическое</w:t>
            </w:r>
          </w:p>
          <w:p w:rsidR="00C47892" w:rsidRPr="00C01631" w:rsidRDefault="00C47892">
            <w:pPr>
              <w:pStyle w:val="Style1"/>
              <w:jc w:val="center"/>
              <w:rPr>
                <w:b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планирование</w:t>
            </w:r>
          </w:p>
        </w:tc>
        <w:tc>
          <w:tcPr>
            <w:tcW w:w="1410" w:type="dxa"/>
            <w:gridSpan w:val="8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7892" w:rsidRPr="00C01631" w:rsidRDefault="00C47892">
            <w:pPr>
              <w:pStyle w:val="Style1"/>
              <w:jc w:val="center"/>
              <w:rPr>
                <w:b/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Кол-во часов</w:t>
            </w:r>
          </w:p>
        </w:tc>
        <w:tc>
          <w:tcPr>
            <w:tcW w:w="3626" w:type="dxa"/>
            <w:vMerge w:val="restart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Характеристика</w:t>
            </w:r>
          </w:p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spacing w:val="4"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деятельности учащихся</w:t>
            </w:r>
          </w:p>
        </w:tc>
      </w:tr>
      <w:tr w:rsidR="00C47892" w:rsidRPr="00C01631" w:rsidTr="00C47892">
        <w:trPr>
          <w:gridAfter w:val="1"/>
          <w:wAfter w:w="58" w:type="dxa"/>
          <w:trHeight w:val="330"/>
        </w:trPr>
        <w:tc>
          <w:tcPr>
            <w:tcW w:w="5538" w:type="dxa"/>
            <w:vMerge/>
            <w:tcBorders>
              <w:top w:val="single" w:sz="2" w:space="0" w:color="auto"/>
              <w:left w:val="single" w:sz="4" w:space="0" w:color="auto"/>
              <w:bottom w:val="nil"/>
              <w:right w:val="single" w:sz="6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4972" w:type="dxa"/>
            <w:gridSpan w:val="3"/>
            <w:vMerge/>
            <w:tcBorders>
              <w:top w:val="single" w:sz="2" w:space="0" w:color="auto"/>
              <w:left w:val="single" w:sz="6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7892" w:rsidRPr="00C01631" w:rsidRDefault="00C47892">
            <w:pPr>
              <w:pStyle w:val="Style1"/>
              <w:jc w:val="center"/>
              <w:rPr>
                <w:b/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1</w:t>
            </w:r>
          </w:p>
          <w:p w:rsidR="00C47892" w:rsidRPr="00C01631" w:rsidRDefault="00C47892">
            <w:pPr>
              <w:pStyle w:val="Style1"/>
              <w:jc w:val="center"/>
              <w:rPr>
                <w:b/>
                <w:sz w:val="18"/>
                <w:szCs w:val="18"/>
              </w:rPr>
            </w:pPr>
            <w:proofErr w:type="spellStart"/>
            <w:r w:rsidRPr="00C01631">
              <w:rPr>
                <w:b/>
                <w:sz w:val="18"/>
                <w:szCs w:val="18"/>
              </w:rPr>
              <w:t>кл</w:t>
            </w:r>
            <w:proofErr w:type="spellEnd"/>
          </w:p>
        </w:tc>
        <w:tc>
          <w:tcPr>
            <w:tcW w:w="3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7892" w:rsidRPr="00C01631" w:rsidRDefault="00C47892">
            <w:pPr>
              <w:pStyle w:val="Style1"/>
              <w:rPr>
                <w:b/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2</w:t>
            </w:r>
          </w:p>
          <w:p w:rsidR="00C47892" w:rsidRPr="00C01631" w:rsidRDefault="00C47892">
            <w:pPr>
              <w:pStyle w:val="Style1"/>
              <w:rPr>
                <w:b/>
                <w:sz w:val="18"/>
                <w:szCs w:val="18"/>
              </w:rPr>
            </w:pPr>
            <w:proofErr w:type="spellStart"/>
            <w:r w:rsidRPr="00C01631">
              <w:rPr>
                <w:b/>
                <w:sz w:val="18"/>
                <w:szCs w:val="18"/>
              </w:rPr>
              <w:t>кл</w:t>
            </w:r>
            <w:proofErr w:type="spellEnd"/>
          </w:p>
        </w:tc>
        <w:tc>
          <w:tcPr>
            <w:tcW w:w="3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7892" w:rsidRPr="00C01631" w:rsidRDefault="00C47892">
            <w:pPr>
              <w:pStyle w:val="Style1"/>
              <w:jc w:val="center"/>
              <w:rPr>
                <w:b/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3</w:t>
            </w:r>
          </w:p>
          <w:p w:rsidR="00C47892" w:rsidRPr="00C01631" w:rsidRDefault="00C47892">
            <w:pPr>
              <w:pStyle w:val="Style1"/>
              <w:jc w:val="center"/>
              <w:rPr>
                <w:b/>
                <w:sz w:val="18"/>
                <w:szCs w:val="18"/>
              </w:rPr>
            </w:pPr>
            <w:proofErr w:type="spellStart"/>
            <w:r w:rsidRPr="00C01631">
              <w:rPr>
                <w:b/>
                <w:sz w:val="18"/>
                <w:szCs w:val="18"/>
              </w:rPr>
              <w:t>кл</w:t>
            </w:r>
            <w:proofErr w:type="spellEnd"/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:rsidR="00C47892" w:rsidRPr="00C01631" w:rsidRDefault="00C47892">
            <w:pPr>
              <w:pStyle w:val="Style1"/>
              <w:jc w:val="center"/>
              <w:rPr>
                <w:b/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4</w:t>
            </w:r>
          </w:p>
          <w:p w:rsidR="00C47892" w:rsidRPr="00C01631" w:rsidRDefault="00C47892">
            <w:pPr>
              <w:pStyle w:val="Style1"/>
              <w:jc w:val="center"/>
              <w:rPr>
                <w:b/>
                <w:sz w:val="18"/>
                <w:szCs w:val="18"/>
              </w:rPr>
            </w:pPr>
            <w:proofErr w:type="spellStart"/>
            <w:r w:rsidRPr="00C01631">
              <w:rPr>
                <w:b/>
                <w:sz w:val="18"/>
                <w:szCs w:val="18"/>
              </w:rPr>
              <w:t>кл</w:t>
            </w:r>
            <w:proofErr w:type="spellEnd"/>
          </w:p>
        </w:tc>
        <w:tc>
          <w:tcPr>
            <w:tcW w:w="3684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/>
                <w:spacing w:val="4"/>
                <w:sz w:val="18"/>
                <w:szCs w:val="18"/>
              </w:rPr>
            </w:pPr>
          </w:p>
        </w:tc>
      </w:tr>
      <w:tr w:rsidR="00C47892" w:rsidRPr="00C01631" w:rsidTr="00C47892">
        <w:trPr>
          <w:gridAfter w:val="1"/>
          <w:wAfter w:w="58" w:type="dxa"/>
          <w:trHeight w:val="340"/>
        </w:trPr>
        <w:tc>
          <w:tcPr>
            <w:tcW w:w="5538" w:type="dxa"/>
            <w:gridSpan w:val="4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spacing w:val="4"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Знания о физической культуре (12 ч)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spacing w:val="4"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3</w:t>
            </w:r>
          </w:p>
        </w:tc>
        <w:tc>
          <w:tcPr>
            <w:tcW w:w="37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spacing w:val="4"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3</w:t>
            </w:r>
          </w:p>
        </w:tc>
        <w:tc>
          <w:tcPr>
            <w:tcW w:w="345" w:type="dxa"/>
            <w:gridSpan w:val="3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spacing w:val="4"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3</w:t>
            </w: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single" w:sz="2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spacing w:val="4"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3</w:t>
            </w:r>
          </w:p>
        </w:tc>
        <w:tc>
          <w:tcPr>
            <w:tcW w:w="3684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/>
                <w:spacing w:val="4"/>
                <w:sz w:val="18"/>
                <w:szCs w:val="18"/>
              </w:rPr>
            </w:pPr>
          </w:p>
        </w:tc>
      </w:tr>
      <w:tr w:rsidR="00C47892" w:rsidRPr="00C01631" w:rsidTr="00C47892">
        <w:trPr>
          <w:gridAfter w:val="1"/>
          <w:wAfter w:w="58" w:type="dxa"/>
          <w:trHeight w:val="332"/>
        </w:trPr>
        <w:tc>
          <w:tcPr>
            <w:tcW w:w="5538" w:type="dxa"/>
            <w:gridSpan w:val="4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4"/>
                <w:sz w:val="18"/>
                <w:szCs w:val="18"/>
              </w:rPr>
            </w:pPr>
            <w:r w:rsidRPr="00C01631">
              <w:rPr>
                <w:b/>
                <w:i/>
                <w:iCs/>
                <w:spacing w:val="4"/>
                <w:sz w:val="18"/>
                <w:szCs w:val="18"/>
              </w:rPr>
              <w:t>Физическая культура (4 ч)</w:t>
            </w:r>
          </w:p>
        </w:tc>
        <w:tc>
          <w:tcPr>
            <w:tcW w:w="285" w:type="dxa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4"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4"/>
                <w:sz w:val="18"/>
                <w:szCs w:val="18"/>
              </w:rPr>
            </w:pPr>
          </w:p>
        </w:tc>
        <w:tc>
          <w:tcPr>
            <w:tcW w:w="345" w:type="dxa"/>
            <w:gridSpan w:val="3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4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4"/>
                <w:sz w:val="18"/>
                <w:szCs w:val="18"/>
              </w:rPr>
            </w:pPr>
          </w:p>
        </w:tc>
        <w:tc>
          <w:tcPr>
            <w:tcW w:w="3684" w:type="dxa"/>
            <w:vMerge/>
            <w:tcBorders>
              <w:top w:val="single" w:sz="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b/>
                <w:spacing w:val="4"/>
                <w:sz w:val="18"/>
                <w:szCs w:val="18"/>
              </w:rPr>
            </w:pPr>
          </w:p>
        </w:tc>
      </w:tr>
      <w:tr w:rsidR="00C47892" w:rsidRPr="00C01631" w:rsidTr="00C47892">
        <w:trPr>
          <w:gridAfter w:val="1"/>
          <w:wAfter w:w="58" w:type="dxa"/>
          <w:trHeight w:val="2768"/>
        </w:trPr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nil"/>
              <w:right w:val="single" w:sz="6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1854"/>
                <w:tab w:val="left" w:pos="2961"/>
              </w:tabs>
              <w:adjustRightInd/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Физическая культура как система разнообразных форм занятий физическими упражнениями по укреплению здоровья человека.</w:t>
            </w:r>
          </w:p>
          <w:p w:rsidR="00C47892" w:rsidRPr="00C01631" w:rsidRDefault="00C47892">
            <w:pPr>
              <w:pStyle w:val="Style1"/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Ходьба, бег, прыжки, лазанье, ползание как жизненно важные способы передвижения человека.</w:t>
            </w:r>
          </w:p>
          <w:p w:rsidR="00C47892" w:rsidRPr="00C01631" w:rsidRDefault="00C47892">
            <w:pPr>
              <w:pStyle w:val="Style1"/>
              <w:tabs>
                <w:tab w:val="left" w:pos="1602"/>
              </w:tabs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 xml:space="preserve">Правила предупреждения травматизма во время занятий физическими упражнениями: организация мест занятий, </w:t>
            </w:r>
            <w:r w:rsidRPr="00C01631">
              <w:rPr>
                <w:sz w:val="18"/>
                <w:szCs w:val="18"/>
              </w:rPr>
              <w:t>подбор одежды, обуви и ин</w:t>
            </w:r>
            <w:r w:rsidRPr="00C01631">
              <w:rPr>
                <w:spacing w:val="4"/>
                <w:sz w:val="18"/>
                <w:szCs w:val="18"/>
              </w:rPr>
              <w:t>вентаря</w:t>
            </w:r>
          </w:p>
        </w:tc>
        <w:tc>
          <w:tcPr>
            <w:tcW w:w="2279" w:type="dxa"/>
            <w:gridSpan w:val="3"/>
            <w:tcBorders>
              <w:top w:val="single" w:sz="4" w:space="0" w:color="auto"/>
              <w:left w:val="single" w:sz="6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tabs>
                <w:tab w:val="left" w:pos="1575"/>
                <w:tab w:val="left" w:pos="2025"/>
              </w:tabs>
              <w:adjustRightInd/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Понятие о физической культуре.</w:t>
            </w:r>
          </w:p>
          <w:p w:rsidR="00C47892" w:rsidRPr="00C01631" w:rsidRDefault="00C47892">
            <w:pPr>
              <w:pStyle w:val="Style1"/>
              <w:tabs>
                <w:tab w:val="left" w:pos="1656"/>
                <w:tab w:val="left" w:pos="2727"/>
              </w:tabs>
              <w:ind w:firstLine="426"/>
              <w:rPr>
                <w:spacing w:val="4"/>
                <w:sz w:val="18"/>
                <w:szCs w:val="18"/>
              </w:rPr>
            </w:pPr>
          </w:p>
          <w:p w:rsidR="00C47892" w:rsidRPr="00C01631" w:rsidRDefault="00C47892">
            <w:pPr>
              <w:pStyle w:val="Style1"/>
              <w:tabs>
                <w:tab w:val="left" w:pos="1656"/>
                <w:tab w:val="left" w:pos="2727"/>
              </w:tabs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Основные способы передвижения человека.</w:t>
            </w:r>
          </w:p>
          <w:p w:rsidR="00C47892" w:rsidRPr="00C01631" w:rsidRDefault="00C47892">
            <w:pPr>
              <w:pStyle w:val="Style1"/>
              <w:ind w:firstLine="426"/>
              <w:rPr>
                <w:spacing w:val="4"/>
                <w:sz w:val="18"/>
                <w:szCs w:val="18"/>
              </w:rPr>
            </w:pPr>
          </w:p>
          <w:p w:rsidR="00C47892" w:rsidRPr="00C01631" w:rsidRDefault="00C47892">
            <w:pPr>
              <w:pStyle w:val="Style1"/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Профилактика травматизма</w:t>
            </w:r>
          </w:p>
        </w:tc>
        <w:tc>
          <w:tcPr>
            <w:tcW w:w="28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firstLine="426"/>
              <w:rPr>
                <w:spacing w:val="4"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firstLine="426"/>
              <w:rPr>
                <w:spacing w:val="4"/>
                <w:sz w:val="18"/>
                <w:szCs w:val="18"/>
              </w:rPr>
            </w:pPr>
          </w:p>
        </w:tc>
        <w:tc>
          <w:tcPr>
            <w:tcW w:w="34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firstLine="426"/>
              <w:rPr>
                <w:spacing w:val="4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firstLine="426"/>
              <w:rPr>
                <w:spacing w:val="4"/>
                <w:sz w:val="18"/>
                <w:szCs w:val="18"/>
              </w:rPr>
            </w:pPr>
          </w:p>
        </w:tc>
        <w:tc>
          <w:tcPr>
            <w:tcW w:w="36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adjustRightInd/>
              <w:rPr>
                <w:spacing w:val="4"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Определять</w:t>
            </w:r>
            <w:r w:rsidRPr="00C01631">
              <w:rPr>
                <w:spacing w:val="4"/>
                <w:sz w:val="18"/>
                <w:szCs w:val="18"/>
              </w:rPr>
              <w:t xml:space="preserve"> и кратко характеризовать  физическую культуру как занятия физическими упражнениями, подвижными и спортивными играми. Выявлять различие в основных способах передвижения человека.</w:t>
            </w:r>
            <w:r w:rsidRPr="00C01631">
              <w:rPr>
                <w:spacing w:val="4"/>
                <w:sz w:val="18"/>
                <w:szCs w:val="18"/>
              </w:rPr>
              <w:tab/>
            </w:r>
          </w:p>
          <w:p w:rsidR="00C47892" w:rsidRPr="00C01631" w:rsidRDefault="00C47892">
            <w:pPr>
              <w:pStyle w:val="Style1"/>
              <w:adjustRightInd/>
              <w:rPr>
                <w:spacing w:val="4"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Определять</w:t>
            </w:r>
            <w:r w:rsidRPr="00C01631">
              <w:rPr>
                <w:spacing w:val="4"/>
                <w:sz w:val="18"/>
                <w:szCs w:val="18"/>
              </w:rPr>
              <w:t xml:space="preserve"> ситуации, требующие применения правил предупреждения травматизма.</w:t>
            </w:r>
          </w:p>
          <w:p w:rsidR="00C47892" w:rsidRPr="00C01631" w:rsidRDefault="00C47892">
            <w:pPr>
              <w:pStyle w:val="Style1"/>
              <w:rPr>
                <w:spacing w:val="4"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Определять</w:t>
            </w:r>
            <w:r w:rsidRPr="00C01631">
              <w:rPr>
                <w:spacing w:val="4"/>
                <w:sz w:val="18"/>
                <w:szCs w:val="18"/>
              </w:rPr>
              <w:t xml:space="preserve"> состав спортивной одежды в зависимости </w:t>
            </w:r>
            <w:r w:rsidRPr="00C01631">
              <w:rPr>
                <w:sz w:val="18"/>
                <w:szCs w:val="18"/>
              </w:rPr>
              <w:t xml:space="preserve">от времени года и погодных </w:t>
            </w:r>
            <w:r w:rsidRPr="00C01631">
              <w:rPr>
                <w:spacing w:val="4"/>
                <w:sz w:val="18"/>
                <w:szCs w:val="18"/>
              </w:rPr>
              <w:t>условий</w:t>
            </w:r>
          </w:p>
        </w:tc>
      </w:tr>
      <w:tr w:rsidR="00C47892" w:rsidRPr="00C01631" w:rsidTr="00C47892">
        <w:trPr>
          <w:trHeight w:val="307"/>
        </w:trPr>
        <w:tc>
          <w:tcPr>
            <w:tcW w:w="5538" w:type="dxa"/>
            <w:gridSpan w:val="4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i/>
                <w:iCs/>
                <w:spacing w:val="2"/>
                <w:sz w:val="18"/>
                <w:szCs w:val="18"/>
              </w:rPr>
              <w:t>Из</w:t>
            </w:r>
            <w:r w:rsidR="00C01631" w:rsidRPr="00C01631">
              <w:rPr>
                <w:rStyle w:val="CharacterStyle1"/>
                <w:rFonts w:ascii="Times New Roman" w:hAnsi="Times New Roman" w:cs="Times New Roman"/>
                <w:b/>
                <w:i/>
                <w:iCs/>
                <w:spacing w:val="2"/>
                <w:sz w:val="18"/>
                <w:szCs w:val="18"/>
              </w:rPr>
              <w:t xml:space="preserve"> истории физической культуры (3</w:t>
            </w:r>
            <w:r w:rsidRPr="00C01631">
              <w:rPr>
                <w:rStyle w:val="CharacterStyle1"/>
                <w:rFonts w:ascii="Times New Roman" w:hAnsi="Times New Roman" w:cs="Times New Roman"/>
                <w:b/>
                <w:i/>
                <w:iCs/>
                <w:spacing w:val="2"/>
                <w:sz w:val="18"/>
                <w:szCs w:val="18"/>
              </w:rPr>
              <w:t>ч.)</w:t>
            </w:r>
          </w:p>
        </w:tc>
        <w:tc>
          <w:tcPr>
            <w:tcW w:w="285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345" w:type="dxa"/>
            <w:gridSpan w:val="3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b/>
                <w:i/>
                <w:iCs/>
                <w:spacing w:val="2"/>
                <w:sz w:val="18"/>
                <w:szCs w:val="18"/>
              </w:rPr>
            </w:pPr>
          </w:p>
        </w:tc>
      </w:tr>
      <w:tr w:rsidR="00C47892" w:rsidRPr="00C01631" w:rsidTr="00C47892">
        <w:trPr>
          <w:trHeight w:val="307"/>
        </w:trPr>
        <w:tc>
          <w:tcPr>
            <w:tcW w:w="3270" w:type="dxa"/>
            <w:gridSpan w:val="2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tabs>
                <w:tab w:val="left" w:pos="405"/>
              </w:tabs>
              <w:adjustRightInd/>
              <w:rPr>
                <w:spacing w:val="2"/>
                <w:sz w:val="18"/>
                <w:szCs w:val="18"/>
              </w:rPr>
            </w:pPr>
            <w:r w:rsidRPr="00C01631">
              <w:rPr>
                <w:spacing w:val="2"/>
                <w:sz w:val="18"/>
                <w:szCs w:val="18"/>
              </w:rPr>
              <w:t>История развития физической культуры и первых соревновании.</w:t>
            </w:r>
          </w:p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Связь физической культуры с трудовой и военной дея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тельностью</w:t>
            </w:r>
          </w:p>
        </w:tc>
        <w:tc>
          <w:tcPr>
            <w:tcW w:w="2268" w:type="dxa"/>
            <w:gridSpan w:val="2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Возникновение первых соревнований. 3арождение 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Олимпийских игр.  </w:t>
            </w:r>
          </w:p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Особенности физической культуры разных народов. Её связь с природными, геогра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фическими особенностями, 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традициями и обычаями на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рода.</w:t>
            </w:r>
          </w:p>
          <w:p w:rsidR="00C47892" w:rsidRPr="00C01631" w:rsidRDefault="00C47892">
            <w:pPr>
              <w:pStyle w:val="Style1"/>
              <w:adjustRightInd/>
              <w:rPr>
                <w:rStyle w:val="CharacterStyle1"/>
                <w:rFonts w:ascii="Times New Roman" w:hAnsi="Times New Roman" w:cs="Times New Roman"/>
                <w:b/>
                <w:i/>
                <w:iCs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Зарождение физической культуры на территории Древней Руси. Развитие физической культуры в России в XVII - </w:t>
            </w:r>
            <w:r w:rsidRPr="00C01631">
              <w:rPr>
                <w:spacing w:val="2"/>
                <w:sz w:val="18"/>
                <w:szCs w:val="18"/>
              </w:rPr>
              <w:t xml:space="preserve">ХIХ </w:t>
            </w:r>
            <w:proofErr w:type="spellStart"/>
            <w:proofErr w:type="gramStart"/>
            <w:r w:rsidRPr="00C01631">
              <w:rPr>
                <w:spacing w:val="2"/>
                <w:sz w:val="18"/>
                <w:szCs w:val="18"/>
              </w:rPr>
              <w:t>вв</w:t>
            </w:r>
            <w:proofErr w:type="spellEnd"/>
            <w:proofErr w:type="gramEnd"/>
          </w:p>
        </w:tc>
        <w:tc>
          <w:tcPr>
            <w:tcW w:w="285" w:type="dxa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375" w:type="dxa"/>
            <w:gridSpan w:val="2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345" w:type="dxa"/>
            <w:gridSpan w:val="3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405" w:type="dxa"/>
            <w:gridSpan w:val="2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3684" w:type="dxa"/>
            <w:gridSpan w:val="2"/>
            <w:tcBorders>
              <w:top w:val="single" w:sz="6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>Пересказывать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тексты по истории физической культу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ры.</w:t>
            </w:r>
          </w:p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>Понимать и раскрывать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связь физической культуры с трудовой и военной деятель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ностью человека</w:t>
            </w:r>
          </w:p>
          <w:p w:rsidR="00C47892" w:rsidRPr="00C01631" w:rsidRDefault="00C47892">
            <w:pPr>
              <w:pStyle w:val="Style1"/>
              <w:adjustRightInd/>
              <w:rPr>
                <w:b/>
                <w:i/>
                <w:iCs/>
                <w:spacing w:val="2"/>
                <w:sz w:val="18"/>
                <w:szCs w:val="18"/>
              </w:rPr>
            </w:pPr>
          </w:p>
        </w:tc>
      </w:tr>
      <w:tr w:rsidR="00C47892" w:rsidRPr="00C01631" w:rsidTr="00C47892">
        <w:trPr>
          <w:trHeight w:val="292"/>
        </w:trPr>
        <w:tc>
          <w:tcPr>
            <w:tcW w:w="5529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jc w:val="center"/>
              <w:rPr>
                <w:i/>
                <w:iCs/>
                <w:spacing w:val="6"/>
                <w:sz w:val="18"/>
                <w:szCs w:val="18"/>
              </w:rPr>
            </w:pPr>
            <w:r w:rsidRPr="00C01631">
              <w:rPr>
                <w:b/>
                <w:i/>
                <w:iCs/>
                <w:spacing w:val="6"/>
                <w:sz w:val="18"/>
                <w:szCs w:val="18"/>
              </w:rPr>
              <w:t>Физические упражнения (4 ч</w:t>
            </w:r>
            <w:r w:rsidRPr="00C01631">
              <w:rPr>
                <w:i/>
                <w:iCs/>
                <w:spacing w:val="6"/>
                <w:sz w:val="18"/>
                <w:szCs w:val="18"/>
              </w:rPr>
              <w:t>)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rPr>
                <w:i/>
                <w:iCs/>
                <w:spacing w:val="6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i/>
                <w:iCs/>
                <w:spacing w:val="6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i/>
                <w:iCs/>
                <w:spacing w:val="6"/>
                <w:sz w:val="18"/>
                <w:szCs w:val="18"/>
              </w:rPr>
            </w:pPr>
          </w:p>
        </w:tc>
        <w:tc>
          <w:tcPr>
            <w:tcW w:w="420" w:type="dxa"/>
            <w:gridSpan w:val="2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i/>
                <w:iCs/>
                <w:spacing w:val="6"/>
                <w:sz w:val="18"/>
                <w:szCs w:val="18"/>
              </w:rPr>
            </w:pPr>
          </w:p>
        </w:tc>
        <w:tc>
          <w:tcPr>
            <w:tcW w:w="3691" w:type="dxa"/>
            <w:gridSpan w:val="3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jc w:val="center"/>
              <w:rPr>
                <w:i/>
                <w:iCs/>
                <w:spacing w:val="6"/>
                <w:sz w:val="18"/>
                <w:szCs w:val="18"/>
              </w:rPr>
            </w:pPr>
          </w:p>
        </w:tc>
      </w:tr>
      <w:tr w:rsidR="00C47892" w:rsidRPr="00C01631" w:rsidTr="00C47892">
        <w:trPr>
          <w:trHeight w:val="3274"/>
        </w:trPr>
        <w:tc>
          <w:tcPr>
            <w:tcW w:w="3259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360"/>
              </w:tabs>
              <w:adjustRightInd/>
              <w:rPr>
                <w:spacing w:val="2"/>
                <w:sz w:val="18"/>
                <w:szCs w:val="18"/>
              </w:rPr>
            </w:pPr>
            <w:r w:rsidRPr="00C01631">
              <w:rPr>
                <w:spacing w:val="2"/>
                <w:sz w:val="18"/>
                <w:szCs w:val="18"/>
              </w:rPr>
              <w:lastRenderedPageBreak/>
              <w:t>Физические упражнения, их влияние на физическое раз</w:t>
            </w:r>
            <w:r w:rsidRPr="00C01631">
              <w:rPr>
                <w:spacing w:val="6"/>
                <w:sz w:val="18"/>
                <w:szCs w:val="18"/>
              </w:rPr>
              <w:t xml:space="preserve">витие и развитие физических </w:t>
            </w:r>
            <w:r w:rsidRPr="00C01631">
              <w:rPr>
                <w:spacing w:val="2"/>
                <w:sz w:val="18"/>
                <w:szCs w:val="18"/>
              </w:rPr>
              <w:t>качеств.</w:t>
            </w:r>
          </w:p>
          <w:p w:rsidR="00C47892" w:rsidRPr="00C01631" w:rsidRDefault="00C47892">
            <w:pPr>
              <w:pStyle w:val="Style1"/>
              <w:tabs>
                <w:tab w:val="left" w:pos="342"/>
                <w:tab w:val="left" w:pos="2232"/>
                <w:tab w:val="left" w:pos="3402"/>
              </w:tabs>
              <w:rPr>
                <w:spacing w:val="2"/>
                <w:sz w:val="18"/>
                <w:szCs w:val="18"/>
              </w:rPr>
            </w:pPr>
            <w:r w:rsidRPr="00C01631">
              <w:rPr>
                <w:spacing w:val="2"/>
                <w:sz w:val="18"/>
                <w:szCs w:val="18"/>
              </w:rPr>
              <w:t>Характеристика основных ф</w:t>
            </w:r>
            <w:r w:rsidRPr="00C01631">
              <w:rPr>
                <w:rStyle w:val="CharacterStyle1"/>
                <w:rFonts w:ascii="Times New Roman" w:hAnsi="Times New Roman" w:cs="Times New Roman"/>
                <w:spacing w:val="6"/>
                <w:sz w:val="18"/>
                <w:szCs w:val="18"/>
              </w:rPr>
              <w:t>изических качеств: силы, б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ыстроты, выносливости, гиб</w:t>
            </w:r>
            <w:r w:rsidRPr="00C01631">
              <w:rPr>
                <w:spacing w:val="2"/>
                <w:sz w:val="18"/>
                <w:szCs w:val="18"/>
              </w:rPr>
              <w:t xml:space="preserve">кости и равновесия. 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Физическая подготовка и её связь с развитием основных </w:t>
            </w:r>
            <w:r w:rsidRPr="00C01631">
              <w:rPr>
                <w:sz w:val="18"/>
                <w:szCs w:val="18"/>
              </w:rPr>
              <w:t xml:space="preserve">физических качеств. 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Физическая нагрузка и её влияние на повышение часто</w:t>
            </w:r>
            <w:r w:rsidRPr="00C01631">
              <w:rPr>
                <w:spacing w:val="2"/>
                <w:sz w:val="18"/>
                <w:szCs w:val="18"/>
              </w:rPr>
              <w:t>ты сердечных сокращений.</w:t>
            </w:r>
          </w:p>
        </w:tc>
        <w:tc>
          <w:tcPr>
            <w:tcW w:w="2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Представление о физичес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ких упражнениях. </w:t>
            </w:r>
          </w:p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6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Представление о физичес</w:t>
            </w:r>
            <w:r w:rsidRPr="00C01631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 xml:space="preserve">ких качествах. 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Общее представление о фи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зическом развитии.</w:t>
            </w:r>
          </w:p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Общее представление о фи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зической подготовке.</w:t>
            </w:r>
          </w:p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Что такое физическая на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грузка.</w:t>
            </w:r>
          </w:p>
          <w:p w:rsidR="00C47892" w:rsidRPr="00C01631" w:rsidRDefault="00C47892">
            <w:pPr>
              <w:pStyle w:val="Style2"/>
              <w:tabs>
                <w:tab w:val="left" w:pos="1449"/>
                <w:tab w:val="left" w:pos="2565"/>
                <w:tab w:val="left" w:pos="2952"/>
              </w:tabs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Правила </w:t>
            </w:r>
            <w:proofErr w:type="gramStart"/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контроля за</w:t>
            </w:r>
            <w:proofErr w:type="gramEnd"/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нагрузкой по частоте сердечных 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сокращений</w:t>
            </w:r>
          </w:p>
        </w:tc>
        <w:tc>
          <w:tcPr>
            <w:tcW w:w="4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tabs>
                <w:tab w:val="left" w:pos="1449"/>
                <w:tab w:val="left" w:pos="2565"/>
                <w:tab w:val="left" w:pos="2952"/>
              </w:tabs>
              <w:ind w:right="0" w:firstLine="425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</w:tc>
        <w:tc>
          <w:tcPr>
            <w:tcW w:w="2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tabs>
                <w:tab w:val="left" w:pos="1449"/>
                <w:tab w:val="left" w:pos="2565"/>
                <w:tab w:val="left" w:pos="2952"/>
              </w:tabs>
              <w:ind w:right="0" w:firstLine="425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tabs>
                <w:tab w:val="left" w:pos="1449"/>
                <w:tab w:val="left" w:pos="2565"/>
                <w:tab w:val="left" w:pos="2952"/>
              </w:tabs>
              <w:ind w:right="0" w:firstLine="425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</w:tc>
        <w:tc>
          <w:tcPr>
            <w:tcW w:w="4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tabs>
                <w:tab w:val="left" w:pos="1449"/>
                <w:tab w:val="left" w:pos="2565"/>
                <w:tab w:val="left" w:pos="2952"/>
              </w:tabs>
              <w:ind w:right="0" w:firstLine="425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</w:p>
        </w:tc>
        <w:tc>
          <w:tcPr>
            <w:tcW w:w="36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>Различать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упражнения по воздействию на развитие ос</w:t>
            </w:r>
            <w:r w:rsidRPr="00C01631">
              <w:rPr>
                <w:rStyle w:val="CharacterStyle1"/>
                <w:rFonts w:ascii="Times New Roman" w:hAnsi="Times New Roman" w:cs="Times New Roman"/>
                <w:spacing w:val="6"/>
                <w:sz w:val="18"/>
                <w:szCs w:val="18"/>
              </w:rPr>
              <w:t xml:space="preserve">новных физических качеств 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(сила,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ab/>
              <w:t>быстрота, выносливость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).</w:t>
            </w:r>
          </w:p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>Характеризовать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показате</w:t>
            </w:r>
            <w:r w:rsidRPr="00C01631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ли физического развития.</w:t>
            </w:r>
          </w:p>
          <w:p w:rsidR="00C47892" w:rsidRPr="00C01631" w:rsidRDefault="00C47892">
            <w:pPr>
              <w:pStyle w:val="Style1"/>
              <w:adjustRightInd/>
              <w:rPr>
                <w:spacing w:val="4"/>
                <w:sz w:val="18"/>
                <w:szCs w:val="18"/>
              </w:rPr>
            </w:pPr>
            <w:r w:rsidRPr="00C01631">
              <w:rPr>
                <w:b/>
                <w:spacing w:val="2"/>
                <w:sz w:val="18"/>
                <w:szCs w:val="18"/>
              </w:rPr>
              <w:t xml:space="preserve">Характеризовать </w:t>
            </w:r>
            <w:r w:rsidRPr="00C01631">
              <w:rPr>
                <w:spacing w:val="2"/>
                <w:sz w:val="18"/>
                <w:szCs w:val="18"/>
              </w:rPr>
              <w:t>показатели физической подготовки.</w:t>
            </w:r>
          </w:p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>Выявлять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характер зависимости частоты сердечных сокращений от особенностей выполнения физических упражнений</w:t>
            </w:r>
            <w:proofErr w:type="gramStart"/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..</w:t>
            </w:r>
            <w:proofErr w:type="gramEnd"/>
          </w:p>
        </w:tc>
      </w:tr>
    </w:tbl>
    <w:p w:rsidR="00C47892" w:rsidRPr="00C01631" w:rsidRDefault="00C47892" w:rsidP="00C47892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0635" w:type="dxa"/>
        <w:tblInd w:w="-11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34"/>
        <w:gridCol w:w="2266"/>
        <w:gridCol w:w="13"/>
        <w:gridCol w:w="18"/>
        <w:gridCol w:w="389"/>
        <w:gridCol w:w="15"/>
        <w:gridCol w:w="19"/>
        <w:gridCol w:w="267"/>
        <w:gridCol w:w="18"/>
        <w:gridCol w:w="284"/>
        <w:gridCol w:w="423"/>
        <w:gridCol w:w="14"/>
        <w:gridCol w:w="3637"/>
        <w:gridCol w:w="38"/>
      </w:tblGrid>
      <w:tr w:rsidR="00C47892" w:rsidRPr="00C01631" w:rsidTr="00C47892">
        <w:trPr>
          <w:trHeight w:val="331"/>
        </w:trPr>
        <w:tc>
          <w:tcPr>
            <w:tcW w:w="5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ind w:left="155" w:firstLine="284"/>
              <w:contextualSpacing/>
              <w:jc w:val="center"/>
              <w:rPr>
                <w:spacing w:val="4"/>
                <w:sz w:val="18"/>
                <w:szCs w:val="18"/>
              </w:rPr>
            </w:pPr>
            <w:r w:rsidRPr="00C01631">
              <w:rPr>
                <w:b/>
                <w:spacing w:val="4"/>
                <w:sz w:val="18"/>
                <w:szCs w:val="18"/>
              </w:rPr>
              <w:t>Способы физкультурной деятельности (12 ч)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3</w:t>
            </w: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3</w:t>
            </w: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3</w:t>
            </w:r>
          </w:p>
        </w:tc>
        <w:tc>
          <w:tcPr>
            <w:tcW w:w="43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3</w:t>
            </w:r>
          </w:p>
        </w:tc>
        <w:tc>
          <w:tcPr>
            <w:tcW w:w="367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rPr>
                <w:spacing w:val="4"/>
                <w:sz w:val="18"/>
                <w:szCs w:val="18"/>
              </w:rPr>
            </w:pPr>
          </w:p>
        </w:tc>
      </w:tr>
      <w:tr w:rsidR="00C47892" w:rsidRPr="00C01631" w:rsidTr="00C47892">
        <w:trPr>
          <w:trHeight w:val="331"/>
        </w:trPr>
        <w:tc>
          <w:tcPr>
            <w:tcW w:w="551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ind w:left="155" w:firstLine="284"/>
              <w:contextualSpacing/>
              <w:jc w:val="center"/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Самостоятельные занятия (4 ч)</w:t>
            </w:r>
          </w:p>
        </w:tc>
        <w:tc>
          <w:tcPr>
            <w:tcW w:w="42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rPr>
                <w:spacing w:val="4"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rPr>
                <w:spacing w:val="4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rPr>
                <w:spacing w:val="4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rPr>
                <w:spacing w:val="4"/>
                <w:sz w:val="18"/>
                <w:szCs w:val="18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tabs>
                <w:tab w:val="left" w:pos="2601"/>
              </w:tabs>
              <w:adjustRightInd/>
              <w:rPr>
                <w:spacing w:val="4"/>
                <w:sz w:val="18"/>
                <w:szCs w:val="18"/>
              </w:rPr>
            </w:pPr>
          </w:p>
        </w:tc>
      </w:tr>
      <w:tr w:rsidR="00C47892" w:rsidRPr="00C01631" w:rsidTr="00C47892">
        <w:trPr>
          <w:trHeight w:val="4138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351"/>
              </w:tabs>
              <w:adjustRightInd/>
              <w:rPr>
                <w:spacing w:val="4"/>
                <w:sz w:val="18"/>
                <w:szCs w:val="18"/>
              </w:rPr>
            </w:pPr>
            <w:r w:rsidRPr="00C01631">
              <w:rPr>
                <w:spacing w:val="4"/>
                <w:sz w:val="18"/>
                <w:szCs w:val="18"/>
              </w:rPr>
              <w:t>Составление режима дня.</w:t>
            </w:r>
          </w:p>
          <w:p w:rsidR="00C47892" w:rsidRPr="00C01631" w:rsidRDefault="00C47892">
            <w:pPr>
              <w:pStyle w:val="Style2"/>
              <w:tabs>
                <w:tab w:val="left" w:pos="369"/>
              </w:tabs>
              <w:ind w:right="0"/>
              <w:contextualSpacing/>
              <w:jc w:val="left"/>
              <w:rPr>
                <w:rFonts w:ascii="Times New Roman" w:hAnsi="Times New Roman" w:cs="Times New Roman"/>
                <w:spacing w:val="4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Выполнение простейших закаливающих процедур, оздоровительных занятии в режиме дня (утренняя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ab/>
              <w:t>зарядка, физкультминутки), комплексов упражнений для формирования правильной осанки и развития мышц туловища, развития основных физичес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ких качеств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Fonts w:ascii="Times New Roman" w:hAnsi="Times New Roman" w:cs="Times New Roman"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  <w:t>Режим дня и его планиро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вание.</w:t>
            </w:r>
          </w:p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Утренняя зарядка, правила её составления и выполнения. Физкультминутки, правила их  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составления и выполнения.</w:t>
            </w:r>
          </w:p>
          <w:p w:rsidR="00C47892" w:rsidRPr="00C01631" w:rsidRDefault="00C47892">
            <w:pPr>
              <w:pStyle w:val="Style2"/>
              <w:tabs>
                <w:tab w:val="left" w:pos="2007"/>
                <w:tab w:val="left" w:pos="2412"/>
              </w:tabs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Закаливание и правила проведения закаливающих </w:t>
            </w:r>
            <w:proofErr w:type="spellStart"/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процедур</w:t>
            </w:r>
            <w:proofErr w:type="gramStart"/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.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О</w:t>
            </w:r>
            <w:proofErr w:type="gramEnd"/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>санка</w:t>
            </w:r>
            <w:proofErr w:type="spellEnd"/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и комплексы упражнений по профилактике её 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нарушения. 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Комплексы упражнений для 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развития физических качеств.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tabs>
                <w:tab w:val="left" w:pos="1800"/>
              </w:tabs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4"/>
                <w:sz w:val="18"/>
                <w:szCs w:val="18"/>
              </w:rPr>
              <w:t>Составлять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  <w:t xml:space="preserve"> индивидуаль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ный режим дня.</w:t>
            </w:r>
          </w:p>
          <w:p w:rsidR="00C47892" w:rsidRPr="00C01631" w:rsidRDefault="00C47892">
            <w:pPr>
              <w:pStyle w:val="Style2"/>
              <w:tabs>
                <w:tab w:val="left" w:pos="1683"/>
                <w:tab w:val="left" w:pos="2052"/>
              </w:tabs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>Отбирать и составлять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комплексы упражнений для утренней зарядки 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и физкульт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минуток.</w:t>
            </w:r>
          </w:p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>Оценивать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своё состояние (ощущения) после закаливаю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щих процедур.</w:t>
            </w:r>
          </w:p>
          <w:p w:rsidR="00C47892" w:rsidRPr="00C01631" w:rsidRDefault="00C47892">
            <w:pPr>
              <w:pStyle w:val="Style2"/>
              <w:tabs>
                <w:tab w:val="left" w:pos="2097"/>
              </w:tabs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>Составлять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комплексы упражнений для формирова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ния правильной осанки.</w:t>
            </w:r>
          </w:p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pacing w:val="4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2"/>
                <w:sz w:val="18"/>
                <w:szCs w:val="18"/>
              </w:rPr>
              <w:t>Моделировать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комплексы упражнений с учётом их цели: </w:t>
            </w:r>
            <w:r w:rsidRPr="00C01631">
              <w:rPr>
                <w:rStyle w:val="CharacterStyle1"/>
                <w:rFonts w:ascii="Times New Roman" w:hAnsi="Times New Roman" w:cs="Times New Roman"/>
                <w:spacing w:val="8"/>
                <w:sz w:val="18"/>
                <w:szCs w:val="18"/>
              </w:rPr>
              <w:t xml:space="preserve">на развитие силы, быстроты, 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 выносливости</w:t>
            </w:r>
          </w:p>
        </w:tc>
      </w:tr>
      <w:tr w:rsidR="00C47892" w:rsidRPr="00C01631" w:rsidTr="00C47892">
        <w:trPr>
          <w:trHeight w:val="514"/>
        </w:trPr>
        <w:tc>
          <w:tcPr>
            <w:tcW w:w="5498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i/>
                <w:iCs/>
                <w:spacing w:val="4"/>
                <w:sz w:val="18"/>
                <w:szCs w:val="18"/>
              </w:rPr>
              <w:t xml:space="preserve">Самостоятельные </w:t>
            </w:r>
            <w:r w:rsidRPr="00C01631">
              <w:rPr>
                <w:rStyle w:val="CharacterStyle1"/>
                <w:rFonts w:ascii="Times New Roman" w:hAnsi="Times New Roman" w:cs="Times New Roman"/>
                <w:b/>
                <w:i/>
                <w:iCs/>
                <w:spacing w:val="2"/>
                <w:sz w:val="18"/>
                <w:szCs w:val="18"/>
              </w:rPr>
              <w:t>наблюдения за физическим развитием и физической подготовленностью (</w:t>
            </w: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4 ч)</w:t>
            </w:r>
          </w:p>
        </w:tc>
        <w:tc>
          <w:tcPr>
            <w:tcW w:w="420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301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2"/>
                <w:sz w:val="18"/>
                <w:szCs w:val="18"/>
              </w:rPr>
            </w:pPr>
          </w:p>
        </w:tc>
        <w:tc>
          <w:tcPr>
            <w:tcW w:w="3688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2"/>
                <w:sz w:val="18"/>
                <w:szCs w:val="18"/>
              </w:rPr>
            </w:pPr>
          </w:p>
        </w:tc>
      </w:tr>
      <w:tr w:rsidR="00C47892" w:rsidRPr="00C01631" w:rsidTr="00C47892">
        <w:trPr>
          <w:trHeight w:val="1750"/>
        </w:trPr>
        <w:tc>
          <w:tcPr>
            <w:tcW w:w="323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Измерение длины и массы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тела, показателей осанки и физических качеств.</w:t>
            </w:r>
          </w:p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И</w:t>
            </w: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>змерение частоты сердечных сокращений во время выполнения физических упраж</w:t>
            </w:r>
            <w:r w:rsidRPr="00C01631">
              <w:rPr>
                <w:rFonts w:ascii="Times New Roman" w:hAnsi="Times New Roman" w:cs="Times New Roman"/>
                <w:spacing w:val="12"/>
                <w:sz w:val="18"/>
                <w:szCs w:val="18"/>
              </w:rPr>
              <w:t>нений.</w:t>
            </w:r>
          </w:p>
        </w:tc>
        <w:tc>
          <w:tcPr>
            <w:tcW w:w="2265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Измерение показателей фи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зического развития.</w:t>
            </w:r>
          </w:p>
          <w:p w:rsidR="00C47892" w:rsidRPr="00C01631" w:rsidRDefault="00C47892">
            <w:pPr>
              <w:pStyle w:val="Style3"/>
              <w:tabs>
                <w:tab w:val="left" w:pos="2007"/>
              </w:tabs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Измерение показателей </w:t>
            </w:r>
            <w:r w:rsidRPr="00C01631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развития физических качеств.</w:t>
            </w:r>
          </w:p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>Измерение частоты сердеч</w:t>
            </w:r>
            <w:r w:rsidRPr="00C01631">
              <w:rPr>
                <w:rFonts w:ascii="Times New Roman" w:hAnsi="Times New Roman" w:cs="Times New Roman"/>
                <w:spacing w:val="12"/>
                <w:sz w:val="18"/>
                <w:szCs w:val="18"/>
              </w:rPr>
              <w:t>ных сокращений.</w:t>
            </w:r>
          </w:p>
        </w:tc>
        <w:tc>
          <w:tcPr>
            <w:tcW w:w="420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8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 xml:space="preserve">Измерять 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индивидуальные </w:t>
            </w:r>
            <w:r w:rsidRPr="00C01631">
              <w:rPr>
                <w:rStyle w:val="CharacterStyle1"/>
                <w:rFonts w:ascii="Times New Roman" w:hAnsi="Times New Roman" w:cs="Times New Roman"/>
                <w:spacing w:val="3"/>
                <w:sz w:val="18"/>
                <w:szCs w:val="18"/>
              </w:rPr>
              <w:t>показатели длины и массы те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ла, сравнивать их со стандарт</w:t>
            </w:r>
            <w:r w:rsidRPr="00C01631">
              <w:rPr>
                <w:rFonts w:ascii="Times New Roman" w:hAnsi="Times New Roman" w:cs="Times New Roman"/>
                <w:spacing w:val="6"/>
                <w:sz w:val="18"/>
                <w:szCs w:val="18"/>
              </w:rPr>
              <w:t>ными значениями.</w:t>
            </w:r>
          </w:p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12"/>
                <w:sz w:val="18"/>
                <w:szCs w:val="18"/>
              </w:rPr>
              <w:t xml:space="preserve">Измерять </w:t>
            </w: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>показатели раз</w:t>
            </w:r>
            <w:r w:rsidRPr="00C01631">
              <w:rPr>
                <w:rFonts w:ascii="Times New Roman" w:hAnsi="Times New Roman" w:cs="Times New Roman"/>
                <w:spacing w:val="12"/>
                <w:sz w:val="18"/>
                <w:szCs w:val="18"/>
              </w:rPr>
              <w:t>вития физических качеств.</w:t>
            </w:r>
          </w:p>
          <w:p w:rsidR="00C47892" w:rsidRPr="00C01631" w:rsidRDefault="00C47892">
            <w:pPr>
              <w:pStyle w:val="Style3"/>
              <w:tabs>
                <w:tab w:val="left" w:pos="1746"/>
              </w:tabs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12"/>
                <w:sz w:val="18"/>
                <w:szCs w:val="18"/>
              </w:rPr>
              <w:t>Измерять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 xml:space="preserve"> (</w:t>
            </w:r>
            <w:proofErr w:type="spellStart"/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>пальпаторно</w:t>
            </w:r>
            <w:proofErr w:type="spellEnd"/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>) частоту сердечных сокращений.</w:t>
            </w:r>
          </w:p>
        </w:tc>
      </w:tr>
      <w:tr w:rsidR="00C47892" w:rsidRPr="00C01631" w:rsidTr="00C47892">
        <w:trPr>
          <w:trHeight w:val="315"/>
        </w:trPr>
        <w:tc>
          <w:tcPr>
            <w:tcW w:w="5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  <w:t>Самостоятельные игры и развлечения (4 ч)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C47892" w:rsidRPr="00C01631" w:rsidTr="00C47892">
        <w:tc>
          <w:tcPr>
            <w:tcW w:w="5498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center"/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</w:pPr>
          </w:p>
        </w:tc>
      </w:tr>
      <w:tr w:rsidR="00C47892" w:rsidRPr="00C01631" w:rsidTr="00C47892">
        <w:trPr>
          <w:trHeight w:val="1835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tabs>
                <w:tab w:val="left" w:pos="360"/>
              </w:tabs>
              <w:ind w:right="0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Организация и проведение подвижных игр (на спортивных площадках и в спортив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ных залах)</w:t>
            </w:r>
          </w:p>
        </w:tc>
        <w:tc>
          <w:tcPr>
            <w:tcW w:w="226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Fonts w:ascii="Times New Roman" w:hAnsi="Times New Roman" w:cs="Times New Roman"/>
                <w:i/>
                <w:iCs/>
                <w:spacing w:val="6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Игры и развлечения в зим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нее время года. </w:t>
            </w:r>
          </w:p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Fonts w:ascii="Times New Roman" w:hAnsi="Times New Roman" w:cs="Times New Roman"/>
                <w:i/>
                <w:iCs/>
                <w:spacing w:val="6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Игры и развлечения в лет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нее время года.</w:t>
            </w:r>
          </w:p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Fonts w:ascii="Times New Roman" w:hAnsi="Times New Roman" w:cs="Times New Roman"/>
                <w:i/>
                <w:iCs/>
                <w:spacing w:val="6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Подвижные игры с элемен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тами спортивных игр</w:t>
            </w:r>
            <w:proofErr w:type="gramStart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.</w:t>
            </w:r>
            <w:proofErr w:type="gramEnd"/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Народные подвижные игры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i/>
                <w:iCs/>
                <w:spacing w:val="6"/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i/>
                <w:iCs/>
                <w:spacing w:val="6"/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i/>
                <w:iCs/>
                <w:spacing w:val="6"/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i/>
                <w:iCs/>
                <w:spacing w:val="6"/>
                <w:sz w:val="18"/>
                <w:szCs w:val="18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>Общаться и взаимодействовать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в игровой деятель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ности.</w:t>
            </w:r>
          </w:p>
          <w:p w:rsidR="00C47892" w:rsidRPr="00C01631" w:rsidRDefault="00C47892">
            <w:pPr>
              <w:pStyle w:val="Style3"/>
              <w:ind w:left="155" w:right="0"/>
              <w:contextualSpacing/>
              <w:jc w:val="left"/>
              <w:rPr>
                <w:rFonts w:ascii="Times New Roman" w:hAnsi="Times New Roman" w:cs="Times New Roman"/>
                <w:i/>
                <w:iCs/>
                <w:spacing w:val="6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>Организовывать и проводить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подвижные игры с элементами соревновательной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деятельности</w:t>
            </w:r>
          </w:p>
        </w:tc>
      </w:tr>
      <w:tr w:rsidR="00C47892" w:rsidRPr="00C01631" w:rsidTr="00C47892">
        <w:trPr>
          <w:trHeight w:val="331"/>
        </w:trPr>
        <w:tc>
          <w:tcPr>
            <w:tcW w:w="5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  <w:lang w:val="en-US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 xml:space="preserve">Физическое совершенствование 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72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</w:tr>
      <w:tr w:rsidR="00C47892" w:rsidRPr="00C01631" w:rsidTr="00C47892">
        <w:trPr>
          <w:trHeight w:val="326"/>
        </w:trPr>
        <w:tc>
          <w:tcPr>
            <w:tcW w:w="5498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Гимнастика с основами акробатики   </w:t>
            </w:r>
            <w:r w:rsidRPr="00C0163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>(72ч)</w:t>
            </w:r>
          </w:p>
        </w:tc>
        <w:tc>
          <w:tcPr>
            <w:tcW w:w="435" w:type="dxa"/>
            <w:gridSpan w:val="4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286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302" w:type="dxa"/>
            <w:gridSpan w:val="2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3688" w:type="dxa"/>
            <w:gridSpan w:val="3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C47892" w:rsidRPr="00C01631" w:rsidRDefault="00C47892">
            <w:pPr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</w:tr>
      <w:tr w:rsidR="00C47892" w:rsidRPr="00C01631" w:rsidTr="00C47892">
        <w:trPr>
          <w:gridAfter w:val="1"/>
          <w:wAfter w:w="38" w:type="dxa"/>
          <w:trHeight w:val="1446"/>
        </w:trPr>
        <w:tc>
          <w:tcPr>
            <w:tcW w:w="323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tabs>
                <w:tab w:val="left" w:pos="2412"/>
              </w:tabs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iCs/>
                <w:spacing w:val="6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i/>
                <w:iCs/>
                <w:spacing w:val="6"/>
                <w:sz w:val="18"/>
                <w:szCs w:val="18"/>
              </w:rPr>
              <w:lastRenderedPageBreak/>
              <w:t>Организующие команды и приёмы</w:t>
            </w:r>
            <w:r w:rsidRPr="00C01631">
              <w:rPr>
                <w:rStyle w:val="CharacterStyle1"/>
                <w:rFonts w:ascii="Times New Roman" w:hAnsi="Times New Roman" w:cs="Times New Roman"/>
                <w:iCs/>
                <w:spacing w:val="6"/>
                <w:sz w:val="18"/>
                <w:szCs w:val="18"/>
              </w:rPr>
              <w:t>.</w:t>
            </w:r>
          </w:p>
          <w:p w:rsidR="00C47892" w:rsidRPr="00C01631" w:rsidRDefault="00C47892">
            <w:pPr>
              <w:pStyle w:val="Style3"/>
              <w:tabs>
                <w:tab w:val="left" w:pos="2412"/>
              </w:tabs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6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Строевые действия в шеренге и колонне; выполнение строевых ко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манд.</w:t>
            </w:r>
          </w:p>
        </w:tc>
        <w:tc>
          <w:tcPr>
            <w:tcW w:w="2296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adjustRightInd/>
              <w:ind w:left="155"/>
              <w:contextualSpacing/>
              <w:rPr>
                <w:sz w:val="18"/>
                <w:szCs w:val="18"/>
              </w:rPr>
            </w:pPr>
            <w:r w:rsidRPr="00C01631">
              <w:rPr>
                <w:sz w:val="18"/>
                <w:szCs w:val="18"/>
              </w:rPr>
              <w:t>Движения и передвижения строем.</w:t>
            </w:r>
          </w:p>
        </w:tc>
        <w:tc>
          <w:tcPr>
            <w:tcW w:w="423" w:type="dxa"/>
            <w:gridSpan w:val="3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z w:val="18"/>
                <w:szCs w:val="18"/>
              </w:rPr>
            </w:pPr>
          </w:p>
        </w:tc>
        <w:tc>
          <w:tcPr>
            <w:tcW w:w="285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z w:val="18"/>
                <w:szCs w:val="18"/>
              </w:rPr>
            </w:pPr>
          </w:p>
        </w:tc>
        <w:tc>
          <w:tcPr>
            <w:tcW w:w="3650" w:type="dxa"/>
            <w:gridSpan w:val="2"/>
            <w:tcBorders>
              <w:top w:val="single" w:sz="6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3"/>
              <w:ind w:right="0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>Осваивать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при выполнении орга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низующих упражнений.</w:t>
            </w:r>
          </w:p>
          <w:p w:rsidR="00C47892" w:rsidRPr="00C01631" w:rsidRDefault="00C47892">
            <w:pPr>
              <w:pStyle w:val="Style3"/>
              <w:tabs>
                <w:tab w:val="left" w:pos="1728"/>
                <w:tab w:val="left" w:pos="2079"/>
              </w:tabs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>Различать и выполнять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строевые команды: «Смирно!», «Вольно!», «Шагом марш!», «На месте!», «Равняйсь!», </w:t>
            </w:r>
          </w:p>
          <w:p w:rsidR="00C47892" w:rsidRPr="00C01631" w:rsidRDefault="00C47892">
            <w:pPr>
              <w:pStyle w:val="Style3"/>
              <w:tabs>
                <w:tab w:val="left" w:pos="1728"/>
                <w:tab w:val="left" w:pos="2079"/>
              </w:tabs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«Стой! ».</w:t>
            </w:r>
          </w:p>
        </w:tc>
      </w:tr>
      <w:tr w:rsidR="00C47892" w:rsidRPr="00C01631" w:rsidTr="00C47892">
        <w:trPr>
          <w:gridAfter w:val="1"/>
          <w:wAfter w:w="38" w:type="dxa"/>
          <w:trHeight w:val="466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-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i/>
                <w:iCs/>
                <w:spacing w:val="-2"/>
                <w:sz w:val="18"/>
                <w:szCs w:val="18"/>
              </w:rPr>
              <w:t xml:space="preserve">Акробатические упражнения. 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Упоры; седы; упражнения в группировке; перекаты; стойка на лопатках; кувырки вперёд и назад; гимнастичес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кий мост.</w:t>
            </w:r>
          </w:p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-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i/>
                <w:iCs/>
                <w:spacing w:val="-2"/>
                <w:sz w:val="18"/>
                <w:szCs w:val="18"/>
              </w:rPr>
              <w:t>Акробатические комбина</w:t>
            </w:r>
            <w:r w:rsidRPr="00C01631">
              <w:rPr>
                <w:rFonts w:ascii="Times New Roman" w:hAnsi="Times New Roman" w:cs="Times New Roman"/>
                <w:i/>
                <w:iCs/>
                <w:spacing w:val="-2"/>
                <w:sz w:val="18"/>
                <w:szCs w:val="18"/>
              </w:rPr>
              <w:t>ции.</w:t>
            </w:r>
          </w:p>
          <w:p w:rsidR="00C47892" w:rsidRPr="00C01631" w:rsidRDefault="00C47892">
            <w:pPr>
              <w:pStyle w:val="Style1"/>
              <w:rPr>
                <w:rStyle w:val="CharacterStyle1"/>
                <w:rFonts w:ascii="Times New Roman" w:hAnsi="Times New Roman" w:cs="Times New Roman"/>
                <w:i/>
                <w:iCs/>
                <w:spacing w:val="-2"/>
                <w:sz w:val="18"/>
                <w:szCs w:val="18"/>
              </w:rPr>
            </w:pPr>
            <w:r w:rsidRPr="00C01631">
              <w:rPr>
                <w:spacing w:val="6"/>
                <w:sz w:val="18"/>
                <w:szCs w:val="18"/>
              </w:rPr>
              <w:t>Например:</w:t>
            </w:r>
          </w:p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-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1) мост из </w:t>
            </w:r>
            <w:proofErr w:type="gramStart"/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положения</w:t>
            </w:r>
            <w:proofErr w:type="gramEnd"/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лёжа на спине, опуститься в исходное положение, переворот в положение лёжа на животе, прыжок с опорой на руки в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упор присев;</w:t>
            </w:r>
          </w:p>
          <w:p w:rsidR="00C47892" w:rsidRPr="00C01631" w:rsidRDefault="00C47892">
            <w:pPr>
              <w:pStyle w:val="Style2"/>
              <w:ind w:left="155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-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2) кувырок вперёд в упор присев, кувырок назад в упор на коленях с опорой на руки, прыжком переход в упор присев, кувырок вперёд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z w:val="18"/>
                <w:szCs w:val="18"/>
              </w:rPr>
            </w:pPr>
            <w:r w:rsidRPr="00C01631">
              <w:rPr>
                <w:sz w:val="18"/>
                <w:szCs w:val="18"/>
              </w:rPr>
              <w:t>Акробатика.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</w:p>
        </w:tc>
        <w:tc>
          <w:tcPr>
            <w:tcW w:w="3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>Описывать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технику разучиваемых акробатических уп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ражнений.</w:t>
            </w:r>
          </w:p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>Осваивать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технику акробатических упражнений и акро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батических комбинаций. </w:t>
            </w: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>Осваивать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по взаимодействию в </w:t>
            </w:r>
            <w:r w:rsidRPr="00C01631">
              <w:rPr>
                <w:rStyle w:val="CharacterStyle1"/>
                <w:rFonts w:ascii="Times New Roman" w:hAnsi="Times New Roman" w:cs="Times New Roman"/>
                <w:spacing w:val="6"/>
                <w:sz w:val="18"/>
                <w:szCs w:val="18"/>
              </w:rPr>
              <w:t>парах и группах при разучи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вании акробатических упраж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нений.</w:t>
            </w:r>
          </w:p>
          <w:p w:rsidR="00C47892" w:rsidRPr="00C01631" w:rsidRDefault="00C47892">
            <w:pPr>
              <w:pStyle w:val="Style2"/>
              <w:tabs>
                <w:tab w:val="left" w:pos="1917"/>
              </w:tabs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>Выявлят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ь характерные ошибки при выполнении ак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робатических упражнений. </w:t>
            </w: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>Осваивать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контролировать величину нагрузки по частоте сердечных сокращений при выполнении упражнений на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развитие физических качеств. </w:t>
            </w: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 xml:space="preserve">Соблюдать 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правила техники безопасности при выполнении акробатических упражнений.</w:t>
            </w:r>
          </w:p>
          <w:p w:rsidR="00C47892" w:rsidRPr="00C01631" w:rsidRDefault="00C47892">
            <w:pPr>
              <w:pStyle w:val="Style2"/>
              <w:tabs>
                <w:tab w:val="left" w:pos="1917"/>
              </w:tabs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>Проявлять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 качества силы, координации и выносливости</w:t>
            </w:r>
          </w:p>
        </w:tc>
      </w:tr>
      <w:tr w:rsidR="00C47892" w:rsidRPr="00C01631" w:rsidTr="00C47892">
        <w:trPr>
          <w:gridAfter w:val="1"/>
          <w:wAfter w:w="38" w:type="dxa"/>
          <w:trHeight w:val="2262"/>
        </w:trPr>
        <w:tc>
          <w:tcPr>
            <w:tcW w:w="32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right="0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Гимнастические упражнения прикладного характера.</w:t>
            </w:r>
          </w:p>
          <w:p w:rsidR="00C47892" w:rsidRPr="00C01631" w:rsidRDefault="00C47892">
            <w:pPr>
              <w:pStyle w:val="Style2"/>
              <w:ind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i/>
                <w:iCs/>
                <w:spacing w:val="-2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Передвижение по гимнастической стенке. Преодоление полосы препятствий с элементами лазанья и </w:t>
            </w:r>
            <w:proofErr w:type="spellStart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перелезания</w:t>
            </w:r>
            <w:proofErr w:type="spellEnd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, </w:t>
            </w:r>
            <w:proofErr w:type="spellStart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переползания</w:t>
            </w:r>
            <w:proofErr w:type="spellEnd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; передвижение 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 xml:space="preserve">по наклонной гимнастической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скамейке</w:t>
            </w:r>
          </w:p>
        </w:tc>
        <w:tc>
          <w:tcPr>
            <w:tcW w:w="229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adjustRightInd/>
              <w:ind w:left="155"/>
              <w:contextualSpacing/>
              <w:rPr>
                <w:sz w:val="18"/>
                <w:szCs w:val="18"/>
              </w:rPr>
            </w:pPr>
            <w:r w:rsidRPr="00C01631">
              <w:rPr>
                <w:sz w:val="18"/>
                <w:szCs w:val="18"/>
              </w:rPr>
              <w:t>Снарядная гимнастика</w:t>
            </w:r>
          </w:p>
          <w:p w:rsidR="00C47892" w:rsidRPr="00C01631" w:rsidRDefault="00C47892">
            <w:pPr>
              <w:pStyle w:val="Style1"/>
              <w:adjustRightInd/>
              <w:ind w:left="155"/>
              <w:contextualSpacing/>
              <w:rPr>
                <w:sz w:val="18"/>
                <w:szCs w:val="18"/>
              </w:rPr>
            </w:pPr>
            <w:r w:rsidRPr="00C01631">
              <w:rPr>
                <w:sz w:val="18"/>
                <w:szCs w:val="18"/>
              </w:rPr>
              <w:t>Прикладная гимнастика</w:t>
            </w:r>
          </w:p>
        </w:tc>
        <w:tc>
          <w:tcPr>
            <w:tcW w:w="42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z w:val="18"/>
                <w:szCs w:val="18"/>
              </w:rPr>
            </w:pPr>
          </w:p>
        </w:tc>
        <w:tc>
          <w:tcPr>
            <w:tcW w:w="2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z w:val="18"/>
                <w:szCs w:val="18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z w:val="18"/>
                <w:szCs w:val="18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z w:val="18"/>
                <w:szCs w:val="18"/>
              </w:rPr>
            </w:pPr>
          </w:p>
        </w:tc>
        <w:tc>
          <w:tcPr>
            <w:tcW w:w="36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Осваивать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технику физических упражнений </w:t>
            </w:r>
            <w:proofErr w:type="gramStart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прикладной</w:t>
            </w:r>
            <w:proofErr w:type="gramEnd"/>
          </w:p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направленности. </w:t>
            </w: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Осваивать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по взаимодействию в </w:t>
            </w:r>
            <w:r w:rsidRPr="00C01631">
              <w:rPr>
                <w:rFonts w:ascii="Times New Roman" w:hAnsi="Times New Roman" w:cs="Times New Roman"/>
                <w:spacing w:val="2"/>
                <w:sz w:val="18"/>
                <w:szCs w:val="18"/>
              </w:rPr>
              <w:t>парах и группах при разучи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вании и выполнении гимнастических упражнений. </w:t>
            </w: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Выявлять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характерные признаки гимнастических упражнений прикладной направленности </w:t>
            </w:r>
          </w:p>
        </w:tc>
      </w:tr>
    </w:tbl>
    <w:p w:rsidR="00C47892" w:rsidRPr="00C01631" w:rsidRDefault="00C47892" w:rsidP="00C47892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10680" w:type="dxa"/>
        <w:tblInd w:w="-1129" w:type="dxa"/>
        <w:tblLayout w:type="fixed"/>
        <w:tblCellMar>
          <w:left w:w="0" w:type="dxa"/>
          <w:right w:w="0" w:type="dxa"/>
        </w:tblCellMar>
        <w:tblLook w:val="04A0"/>
      </w:tblPr>
      <w:tblGrid>
        <w:gridCol w:w="3241"/>
        <w:gridCol w:w="21"/>
        <w:gridCol w:w="49"/>
        <w:gridCol w:w="2212"/>
        <w:gridCol w:w="431"/>
        <w:gridCol w:w="283"/>
        <w:gridCol w:w="8"/>
        <w:gridCol w:w="10"/>
        <w:gridCol w:w="260"/>
        <w:gridCol w:w="24"/>
        <w:gridCol w:w="13"/>
        <w:gridCol w:w="8"/>
        <w:gridCol w:w="367"/>
        <w:gridCol w:w="8"/>
        <w:gridCol w:w="15"/>
        <w:gridCol w:w="3681"/>
        <w:gridCol w:w="28"/>
        <w:gridCol w:w="21"/>
      </w:tblGrid>
      <w:tr w:rsidR="00C47892" w:rsidRPr="00C01631" w:rsidTr="00C47892">
        <w:trPr>
          <w:gridAfter w:val="1"/>
          <w:wAfter w:w="21" w:type="dxa"/>
          <w:trHeight w:val="298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  <w:lang w:val="en-US"/>
              </w:rPr>
            </w:pPr>
            <w:r w:rsidRPr="00C01631"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  <w:t xml:space="preserve">Лёгкая атлетика </w:t>
            </w:r>
          </w:p>
        </w:tc>
        <w:tc>
          <w:tcPr>
            <w:tcW w:w="228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4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301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297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3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3731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</w:p>
        </w:tc>
      </w:tr>
      <w:tr w:rsidR="00C47892" w:rsidRPr="00C01631" w:rsidTr="00C47892">
        <w:trPr>
          <w:trHeight w:val="298"/>
        </w:trPr>
        <w:tc>
          <w:tcPr>
            <w:tcW w:w="324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Fonts w:ascii="Times New Roman" w:hAnsi="Times New Roman" w:cs="Times New Roman"/>
                <w:b/>
                <w:i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i/>
                <w:iCs/>
                <w:spacing w:val="18"/>
                <w:sz w:val="18"/>
                <w:szCs w:val="18"/>
              </w:rPr>
              <w:t xml:space="preserve">Беговые упражнения: с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высоким подниманием бедра, прыжками и с ускорением, с изменяющимся направлением движения, из разных исходных положений; челночный бег высокий старт с последующим ускорением.-</w:t>
            </w:r>
          </w:p>
        </w:tc>
        <w:tc>
          <w:tcPr>
            <w:tcW w:w="2282" w:type="dxa"/>
            <w:gridSpan w:val="3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Беговая подготовка</w:t>
            </w:r>
          </w:p>
        </w:tc>
        <w:tc>
          <w:tcPr>
            <w:tcW w:w="431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283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323" w:type="dxa"/>
            <w:gridSpan w:val="6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375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center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</w:p>
        </w:tc>
        <w:tc>
          <w:tcPr>
            <w:tcW w:w="3744" w:type="dxa"/>
            <w:gridSpan w:val="4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right="0"/>
              <w:contextualSpacing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Описывать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технику беговых упражнений. </w:t>
            </w: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Выявлять х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арактерные ошибки в технике выполнения беговых упражнений.</w:t>
            </w:r>
          </w:p>
          <w:p w:rsidR="00C47892" w:rsidRPr="00C01631" w:rsidRDefault="00C47892">
            <w:pPr>
              <w:pStyle w:val="Style2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Осваивать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технику бега различными способами. </w:t>
            </w: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Осваивать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контролировать величину нагрузки по частоте сердечных сокращений при выполнении беговых упражнений.</w:t>
            </w:r>
          </w:p>
          <w:p w:rsidR="00C47892" w:rsidRPr="00C01631" w:rsidRDefault="00C47892">
            <w:pPr>
              <w:pStyle w:val="Style2"/>
              <w:ind w:left="155" w:firstLine="284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Осваивать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по взаимодействию в парах и группах при разучивании и выполнении беговых упражнений.</w:t>
            </w:r>
          </w:p>
          <w:p w:rsidR="00C47892" w:rsidRPr="00C01631" w:rsidRDefault="00C47892">
            <w:pPr>
              <w:pStyle w:val="Style2"/>
              <w:ind w:left="155" w:firstLine="284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Проявлять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качества силы, быстроты, выносливости и координации при выполнении беговых упражнений.</w:t>
            </w:r>
          </w:p>
          <w:p w:rsidR="00C47892" w:rsidRPr="00C01631" w:rsidRDefault="00C47892">
            <w:pPr>
              <w:pStyle w:val="Style2"/>
              <w:ind w:left="155" w:firstLine="284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Соблюдать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правила техники безопасности при выполнении беговых упражнений.</w:t>
            </w:r>
          </w:p>
          <w:p w:rsidR="00C47892" w:rsidRPr="00C01631" w:rsidRDefault="00C47892">
            <w:pPr>
              <w:pStyle w:val="Style2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b/>
                <w:i/>
                <w:sz w:val="18"/>
                <w:szCs w:val="18"/>
                <w:u w:val="single"/>
              </w:rPr>
            </w:pP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Описывать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технику прыжковых упражнений</w:t>
            </w:r>
          </w:p>
        </w:tc>
      </w:tr>
      <w:tr w:rsidR="00C47892" w:rsidRPr="00C01631" w:rsidTr="00C47892">
        <w:trPr>
          <w:gridAfter w:val="2"/>
          <w:wAfter w:w="49" w:type="dxa"/>
          <w:trHeight w:val="1519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hideMark/>
          </w:tcPr>
          <w:p w:rsidR="00C47892" w:rsidRPr="00C01631" w:rsidRDefault="00C47892">
            <w:pPr>
              <w:pStyle w:val="Style2"/>
              <w:jc w:val="left"/>
              <w:rPr>
                <w:rFonts w:ascii="Times New Roman" w:hAnsi="Times New Roman" w:cs="Times New Roman"/>
                <w:b/>
                <w:iCs/>
                <w:spacing w:val="18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b/>
                <w:iCs/>
                <w:spacing w:val="18"/>
                <w:sz w:val="18"/>
                <w:szCs w:val="18"/>
              </w:rPr>
              <w:lastRenderedPageBreak/>
              <w:t>Прыжковые упражнения:</w:t>
            </w:r>
          </w:p>
          <w:p w:rsidR="00C47892" w:rsidRPr="00C01631" w:rsidRDefault="00C47892">
            <w:pPr>
              <w:pStyle w:val="Style2"/>
              <w:ind w:left="155"/>
              <w:contextualSpacing/>
              <w:jc w:val="left"/>
              <w:rPr>
                <w:rFonts w:ascii="Times New Roman" w:hAnsi="Times New Roman" w:cs="Times New Roman"/>
                <w:iCs/>
                <w:spacing w:val="18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iCs/>
                <w:spacing w:val="18"/>
                <w:sz w:val="18"/>
                <w:szCs w:val="18"/>
              </w:rPr>
              <w:t>на одной ноге и двух ногах на месте и с продвижением; в длину и высоту,</w:t>
            </w:r>
          </w:p>
          <w:p w:rsidR="00C47892" w:rsidRPr="00C01631" w:rsidRDefault="00C47892">
            <w:pPr>
              <w:pStyle w:val="Style2"/>
              <w:ind w:left="155"/>
              <w:contextualSpacing/>
              <w:jc w:val="left"/>
              <w:rPr>
                <w:rFonts w:ascii="Times New Roman" w:hAnsi="Times New Roman" w:cs="Times New Roman"/>
                <w:iCs/>
                <w:spacing w:val="18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iCs/>
                <w:spacing w:val="18"/>
                <w:sz w:val="18"/>
                <w:szCs w:val="18"/>
              </w:rPr>
              <w:t>спрыгивание и</w:t>
            </w:r>
          </w:p>
          <w:p w:rsidR="00C47892" w:rsidRPr="00C01631" w:rsidRDefault="00C47892">
            <w:pPr>
              <w:pStyle w:val="Style2"/>
              <w:ind w:left="155"/>
              <w:contextualSpacing/>
              <w:jc w:val="left"/>
              <w:rPr>
                <w:rFonts w:ascii="Times New Roman" w:hAnsi="Times New Roman" w:cs="Times New Roman"/>
                <w:i/>
                <w:iCs/>
                <w:spacing w:val="18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iCs/>
                <w:spacing w:val="18"/>
                <w:sz w:val="18"/>
                <w:szCs w:val="18"/>
              </w:rPr>
              <w:t>запрыгивание; прыжки со скакалкой</w:t>
            </w:r>
            <w:r w:rsidRPr="00C01631">
              <w:rPr>
                <w:rFonts w:ascii="Times New Roman" w:hAnsi="Times New Roman" w:cs="Times New Roman"/>
                <w:i/>
                <w:iCs/>
                <w:spacing w:val="18"/>
                <w:sz w:val="18"/>
                <w:szCs w:val="18"/>
              </w:rPr>
              <w:t>.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left="155" w:right="0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Прыжковая подготовка.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9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2"/>
              <w:ind w:left="155" w:right="0" w:firstLine="284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2"/>
              <w:ind w:left="155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Осваивать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технику прыжковых </w:t>
            </w:r>
            <w:proofErr w:type="spellStart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упражнений</w:t>
            </w:r>
            <w:proofErr w:type="gramStart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proofErr w:type="gramEnd"/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сваивать</w:t>
            </w:r>
            <w:proofErr w:type="spellEnd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контролировать величину нагрузки по частоте сердечных сокращений при выполнении прыжковых упражнений.</w:t>
            </w:r>
          </w:p>
          <w:p w:rsidR="00C47892" w:rsidRPr="00C01631" w:rsidRDefault="00C47892">
            <w:pPr>
              <w:pStyle w:val="Style2"/>
              <w:ind w:left="155"/>
              <w:contextualSpacing/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Выявлять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характерные ошибки в технике выполнения прыжковых </w:t>
            </w:r>
            <w:proofErr w:type="spellStart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упражнений</w:t>
            </w:r>
            <w:proofErr w:type="gramStart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О</w:t>
            </w:r>
            <w:proofErr w:type="gramEnd"/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сваивать</w:t>
            </w:r>
            <w:proofErr w:type="spellEnd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 универсальные умения по взаимодействию в парах и группах при разучивании и выполнении прыжковых </w:t>
            </w:r>
            <w:proofErr w:type="spellStart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упражнений.</w:t>
            </w: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Проявлять</w:t>
            </w:r>
            <w:proofErr w:type="spellEnd"/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качества силы, быстроты, выносливости и координации при выполнении прыжковых </w:t>
            </w:r>
            <w:proofErr w:type="spellStart"/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упражнений.</w:t>
            </w:r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>Соблюдать</w:t>
            </w:r>
            <w:proofErr w:type="spellEnd"/>
            <w:r w:rsidRPr="00C01631">
              <w:rPr>
                <w:rFonts w:ascii="Times New Roman" w:hAnsi="Times New Roman" w:cs="Times New Roman"/>
                <w:b/>
                <w:sz w:val="18"/>
                <w:szCs w:val="18"/>
              </w:rPr>
              <w:t xml:space="preserve">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правила техники безопасности при выполнении прыжковых упражнений.</w:t>
            </w:r>
          </w:p>
        </w:tc>
      </w:tr>
      <w:tr w:rsidR="00C47892" w:rsidRPr="00C01631" w:rsidTr="00C47892">
        <w:trPr>
          <w:gridAfter w:val="2"/>
          <w:wAfter w:w="49" w:type="dxa"/>
          <w:trHeight w:val="1522"/>
        </w:trPr>
        <w:tc>
          <w:tcPr>
            <w:tcW w:w="32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1422"/>
                <w:tab w:val="left" w:pos="2709"/>
              </w:tabs>
              <w:adjustRightInd/>
              <w:ind w:left="155"/>
              <w:contextualSpacing/>
              <w:rPr>
                <w:spacing w:val="-6"/>
                <w:sz w:val="18"/>
                <w:szCs w:val="18"/>
              </w:rPr>
            </w:pPr>
            <w:r w:rsidRPr="00C01631">
              <w:rPr>
                <w:i/>
                <w:iCs/>
                <w:spacing w:val="8"/>
                <w:sz w:val="18"/>
                <w:szCs w:val="18"/>
              </w:rPr>
              <w:t xml:space="preserve">Броски: </w:t>
            </w:r>
            <w:r w:rsidRPr="00C01631">
              <w:rPr>
                <w:spacing w:val="-6"/>
                <w:sz w:val="18"/>
                <w:szCs w:val="18"/>
              </w:rPr>
              <w:t>большого мяча (</w:t>
            </w:r>
            <w:smartTag w:uri="urn:schemas-microsoft-com:office:smarttags" w:element="metricconverter">
              <w:smartTagPr>
                <w:attr w:name="ProductID" w:val="1 кг"/>
              </w:smartTagPr>
              <w:r w:rsidRPr="00C01631">
                <w:rPr>
                  <w:spacing w:val="-6"/>
                  <w:sz w:val="18"/>
                  <w:szCs w:val="18"/>
                </w:rPr>
                <w:t>1 кг</w:t>
              </w:r>
            </w:smartTag>
            <w:r w:rsidRPr="00C01631">
              <w:rPr>
                <w:spacing w:val="-6"/>
                <w:sz w:val="18"/>
                <w:szCs w:val="18"/>
              </w:rPr>
              <w:t xml:space="preserve">) на дальность разными </w:t>
            </w:r>
            <w:r w:rsidRPr="00C01631">
              <w:rPr>
                <w:spacing w:val="22"/>
                <w:sz w:val="18"/>
                <w:szCs w:val="18"/>
              </w:rPr>
              <w:t>способами.</w:t>
            </w:r>
          </w:p>
        </w:tc>
        <w:tc>
          <w:tcPr>
            <w:tcW w:w="2282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adjustRightInd/>
              <w:ind w:left="155"/>
              <w:contextualSpacing/>
              <w:rPr>
                <w:spacing w:val="-6"/>
                <w:sz w:val="18"/>
                <w:szCs w:val="18"/>
              </w:rPr>
            </w:pPr>
            <w:r w:rsidRPr="00C01631">
              <w:rPr>
                <w:spacing w:val="-6"/>
                <w:sz w:val="18"/>
                <w:szCs w:val="18"/>
              </w:rPr>
              <w:t>Броски большого мяча.</w:t>
            </w:r>
          </w:p>
        </w:tc>
        <w:tc>
          <w:tcPr>
            <w:tcW w:w="43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pacing w:val="-6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pacing w:val="-6"/>
                <w:sz w:val="18"/>
                <w:szCs w:val="18"/>
              </w:rPr>
            </w:pPr>
          </w:p>
        </w:tc>
        <w:tc>
          <w:tcPr>
            <w:tcW w:w="315" w:type="dxa"/>
            <w:gridSpan w:val="5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pacing w:val="-6"/>
                <w:sz w:val="18"/>
                <w:szCs w:val="18"/>
              </w:rPr>
            </w:pPr>
          </w:p>
        </w:tc>
        <w:tc>
          <w:tcPr>
            <w:tcW w:w="398" w:type="dxa"/>
            <w:gridSpan w:val="4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ind w:left="155" w:firstLine="284"/>
              <w:contextualSpacing/>
              <w:rPr>
                <w:spacing w:val="-6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tabs>
                <w:tab w:val="left" w:pos="396"/>
              </w:tabs>
              <w:adjustRightInd/>
              <w:ind w:left="155"/>
              <w:contextualSpacing/>
              <w:jc w:val="both"/>
              <w:rPr>
                <w:spacing w:val="-6"/>
                <w:sz w:val="18"/>
                <w:szCs w:val="18"/>
              </w:rPr>
            </w:pPr>
            <w:r w:rsidRPr="00C01631">
              <w:rPr>
                <w:b/>
                <w:spacing w:val="-6"/>
                <w:sz w:val="18"/>
                <w:szCs w:val="18"/>
              </w:rPr>
              <w:t>Описывать</w:t>
            </w:r>
            <w:r w:rsidRPr="00C01631">
              <w:rPr>
                <w:spacing w:val="-6"/>
                <w:sz w:val="18"/>
                <w:szCs w:val="18"/>
              </w:rPr>
              <w:t xml:space="preserve"> технику бросков большого набивного мя</w:t>
            </w:r>
            <w:r w:rsidRPr="00C01631">
              <w:rPr>
                <w:spacing w:val="22"/>
                <w:sz w:val="18"/>
                <w:szCs w:val="18"/>
              </w:rPr>
              <w:t>ча.</w:t>
            </w:r>
          </w:p>
          <w:p w:rsidR="00C47892" w:rsidRPr="00C01631" w:rsidRDefault="00C47892">
            <w:pPr>
              <w:pStyle w:val="Style1"/>
              <w:ind w:left="155"/>
              <w:contextualSpacing/>
              <w:jc w:val="both"/>
              <w:rPr>
                <w:spacing w:val="-6"/>
                <w:sz w:val="18"/>
                <w:szCs w:val="18"/>
              </w:rPr>
            </w:pPr>
            <w:r w:rsidRPr="00C01631">
              <w:rPr>
                <w:b/>
                <w:spacing w:val="-6"/>
                <w:sz w:val="18"/>
                <w:szCs w:val="18"/>
              </w:rPr>
              <w:t xml:space="preserve">Осваивать </w:t>
            </w:r>
            <w:r w:rsidRPr="00C01631">
              <w:rPr>
                <w:spacing w:val="-6"/>
                <w:sz w:val="18"/>
                <w:szCs w:val="18"/>
              </w:rPr>
              <w:t>технику бросков большого мяча.</w:t>
            </w:r>
            <w:r w:rsidRPr="00C01631">
              <w:rPr>
                <w:sz w:val="18"/>
                <w:szCs w:val="18"/>
              </w:rPr>
              <w:t xml:space="preserve"> </w:t>
            </w:r>
            <w:r w:rsidRPr="00C01631">
              <w:rPr>
                <w:b/>
                <w:spacing w:val="-6"/>
                <w:sz w:val="18"/>
                <w:szCs w:val="18"/>
              </w:rPr>
              <w:t>Соблюдать</w:t>
            </w:r>
            <w:r w:rsidRPr="00C01631">
              <w:rPr>
                <w:spacing w:val="-6"/>
                <w:sz w:val="18"/>
                <w:szCs w:val="18"/>
              </w:rPr>
              <w:t xml:space="preserve"> правила техники безопасности при выполнении бросков большого набивного мяча.</w:t>
            </w:r>
          </w:p>
          <w:p w:rsidR="00C47892" w:rsidRPr="00C01631" w:rsidRDefault="00C47892">
            <w:pPr>
              <w:pStyle w:val="Style1"/>
              <w:ind w:left="155"/>
              <w:contextualSpacing/>
              <w:jc w:val="both"/>
              <w:rPr>
                <w:spacing w:val="-6"/>
                <w:sz w:val="18"/>
                <w:szCs w:val="18"/>
              </w:rPr>
            </w:pPr>
            <w:r w:rsidRPr="00C01631">
              <w:rPr>
                <w:b/>
                <w:spacing w:val="-6"/>
                <w:sz w:val="18"/>
                <w:szCs w:val="18"/>
              </w:rPr>
              <w:t xml:space="preserve">Проявлять </w:t>
            </w:r>
            <w:r w:rsidRPr="00C01631">
              <w:rPr>
                <w:spacing w:val="-6"/>
                <w:sz w:val="18"/>
                <w:szCs w:val="18"/>
              </w:rPr>
              <w:t>качества силы, быстроты и координации при выполнении бросков большого мяча.</w:t>
            </w:r>
          </w:p>
        </w:tc>
      </w:tr>
      <w:tr w:rsidR="00C47892" w:rsidRPr="00C01631" w:rsidTr="00C47892">
        <w:trPr>
          <w:gridAfter w:val="2"/>
          <w:wAfter w:w="49" w:type="dxa"/>
          <w:trHeight w:val="3047"/>
        </w:trPr>
        <w:tc>
          <w:tcPr>
            <w:tcW w:w="3240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hideMark/>
          </w:tcPr>
          <w:p w:rsidR="00C47892" w:rsidRPr="00C01631" w:rsidRDefault="00C47892">
            <w:pPr>
              <w:pStyle w:val="Style1"/>
              <w:adjustRightInd/>
              <w:ind w:left="155"/>
              <w:contextualSpacing/>
              <w:rPr>
                <w:spacing w:val="-6"/>
                <w:sz w:val="18"/>
                <w:szCs w:val="18"/>
              </w:rPr>
            </w:pPr>
            <w:r w:rsidRPr="00C01631">
              <w:rPr>
                <w:i/>
                <w:iCs/>
                <w:spacing w:val="8"/>
                <w:sz w:val="18"/>
                <w:szCs w:val="18"/>
              </w:rPr>
              <w:t xml:space="preserve">Метание: </w:t>
            </w:r>
            <w:r w:rsidRPr="00C01631">
              <w:rPr>
                <w:spacing w:val="-6"/>
                <w:sz w:val="18"/>
                <w:szCs w:val="18"/>
              </w:rPr>
              <w:t>малого мяча в вертикальную цель и на дальность</w:t>
            </w:r>
          </w:p>
        </w:tc>
        <w:tc>
          <w:tcPr>
            <w:tcW w:w="2282" w:type="dxa"/>
            <w:gridSpan w:val="3"/>
            <w:tcBorders>
              <w:top w:val="single" w:sz="4" w:space="0" w:color="auto"/>
              <w:left w:val="single" w:sz="2" w:space="0" w:color="auto"/>
              <w:bottom w:val="nil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adjustRightInd/>
              <w:rPr>
                <w:spacing w:val="-6"/>
                <w:sz w:val="18"/>
                <w:szCs w:val="18"/>
              </w:rPr>
            </w:pPr>
            <w:r w:rsidRPr="00C01631">
              <w:rPr>
                <w:spacing w:val="-6"/>
                <w:sz w:val="18"/>
                <w:szCs w:val="18"/>
              </w:rPr>
              <w:t>Метание малого мяча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C47892" w:rsidRPr="00C01631" w:rsidRDefault="00C47892">
            <w:pPr>
              <w:pStyle w:val="Style1"/>
              <w:adjustRightInd/>
              <w:rPr>
                <w:spacing w:val="-6"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C47892" w:rsidRPr="00C01631" w:rsidRDefault="00C47892">
            <w:pPr>
              <w:pStyle w:val="Style1"/>
              <w:adjustRightInd/>
              <w:rPr>
                <w:spacing w:val="-6"/>
                <w:sz w:val="18"/>
                <w:szCs w:val="18"/>
              </w:rPr>
            </w:pPr>
          </w:p>
        </w:tc>
        <w:tc>
          <w:tcPr>
            <w:tcW w:w="315" w:type="dxa"/>
            <w:gridSpan w:val="5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</w:tcPr>
          <w:p w:rsidR="00C47892" w:rsidRPr="00C01631" w:rsidRDefault="00C47892">
            <w:pPr>
              <w:pStyle w:val="Style1"/>
              <w:adjustRightInd/>
              <w:rPr>
                <w:spacing w:val="-6"/>
                <w:sz w:val="18"/>
                <w:szCs w:val="18"/>
              </w:rPr>
            </w:pPr>
          </w:p>
        </w:tc>
        <w:tc>
          <w:tcPr>
            <w:tcW w:w="398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adjustRightInd/>
              <w:rPr>
                <w:spacing w:val="-6"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nil"/>
              <w:right w:val="single" w:sz="2" w:space="0" w:color="auto"/>
            </w:tcBorders>
            <w:hideMark/>
          </w:tcPr>
          <w:p w:rsidR="00C47892" w:rsidRPr="00C01631" w:rsidRDefault="00C47892">
            <w:pPr>
              <w:pStyle w:val="Style1"/>
              <w:adjustRightInd/>
              <w:ind w:left="155" w:right="133"/>
              <w:contextualSpacing/>
              <w:rPr>
                <w:spacing w:val="-6"/>
                <w:sz w:val="18"/>
                <w:szCs w:val="18"/>
              </w:rPr>
            </w:pPr>
            <w:r w:rsidRPr="00C01631">
              <w:rPr>
                <w:b/>
                <w:spacing w:val="-6"/>
                <w:sz w:val="18"/>
                <w:szCs w:val="18"/>
              </w:rPr>
              <w:t xml:space="preserve">Описывать </w:t>
            </w:r>
            <w:r w:rsidRPr="00C01631">
              <w:rPr>
                <w:spacing w:val="-6"/>
                <w:sz w:val="18"/>
                <w:szCs w:val="18"/>
              </w:rPr>
              <w:t xml:space="preserve">технику метания малого мяча. </w:t>
            </w:r>
            <w:r w:rsidRPr="00C01631">
              <w:rPr>
                <w:b/>
                <w:spacing w:val="-6"/>
                <w:sz w:val="18"/>
                <w:szCs w:val="18"/>
              </w:rPr>
              <w:t>Осваивать</w:t>
            </w:r>
            <w:r w:rsidRPr="00C01631">
              <w:rPr>
                <w:spacing w:val="-6"/>
                <w:sz w:val="18"/>
                <w:szCs w:val="18"/>
              </w:rPr>
              <w:t xml:space="preserve"> технику метания малого мяча. </w:t>
            </w:r>
            <w:r w:rsidRPr="00C01631">
              <w:rPr>
                <w:b/>
                <w:spacing w:val="-6"/>
                <w:sz w:val="18"/>
                <w:szCs w:val="18"/>
              </w:rPr>
              <w:t>Соблюдать</w:t>
            </w:r>
            <w:r w:rsidRPr="00C01631">
              <w:rPr>
                <w:spacing w:val="-6"/>
                <w:sz w:val="18"/>
                <w:szCs w:val="18"/>
              </w:rPr>
              <w:t xml:space="preserve"> правила техни</w:t>
            </w:r>
            <w:r w:rsidRPr="00C01631">
              <w:rPr>
                <w:spacing w:val="5"/>
                <w:sz w:val="18"/>
                <w:szCs w:val="18"/>
              </w:rPr>
              <w:t xml:space="preserve">ки безопасности при метании </w:t>
            </w:r>
            <w:r w:rsidRPr="00C01631">
              <w:rPr>
                <w:spacing w:val="-6"/>
                <w:sz w:val="18"/>
                <w:szCs w:val="18"/>
              </w:rPr>
              <w:t xml:space="preserve">малого мяча. </w:t>
            </w:r>
            <w:r w:rsidRPr="00C01631">
              <w:rPr>
                <w:b/>
                <w:spacing w:val="-6"/>
                <w:sz w:val="18"/>
                <w:szCs w:val="18"/>
              </w:rPr>
              <w:t>Проявлять</w:t>
            </w:r>
            <w:r w:rsidRPr="00C01631">
              <w:rPr>
                <w:spacing w:val="-6"/>
                <w:sz w:val="18"/>
                <w:szCs w:val="18"/>
              </w:rPr>
              <w:t xml:space="preserve"> качества силы, </w:t>
            </w:r>
            <w:r w:rsidRPr="00C01631">
              <w:rPr>
                <w:spacing w:val="10"/>
                <w:sz w:val="18"/>
                <w:szCs w:val="18"/>
              </w:rPr>
              <w:t xml:space="preserve">быстроты и координации при </w:t>
            </w:r>
            <w:r w:rsidRPr="00C01631">
              <w:rPr>
                <w:spacing w:val="-6"/>
                <w:sz w:val="18"/>
                <w:szCs w:val="18"/>
              </w:rPr>
              <w:t>метании малого мяча</w:t>
            </w:r>
          </w:p>
        </w:tc>
      </w:tr>
      <w:tr w:rsidR="00C47892" w:rsidRPr="00C01631" w:rsidTr="00C47892">
        <w:trPr>
          <w:gridAfter w:val="2"/>
          <w:wAfter w:w="49" w:type="dxa"/>
          <w:trHeight w:val="293"/>
        </w:trPr>
        <w:tc>
          <w:tcPr>
            <w:tcW w:w="552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  <w:r w:rsidRPr="00C01631">
              <w:rPr>
                <w:b/>
                <w:i/>
                <w:sz w:val="18"/>
                <w:szCs w:val="18"/>
              </w:rPr>
              <w:t xml:space="preserve">Подвижные и спортивные игры, кроссовая подготовка 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</w:p>
        </w:tc>
        <w:tc>
          <w:tcPr>
            <w:tcW w:w="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</w:p>
        </w:tc>
        <w:tc>
          <w:tcPr>
            <w:tcW w:w="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</w:p>
        </w:tc>
      </w:tr>
      <w:tr w:rsidR="00C47892" w:rsidRPr="00C01631" w:rsidTr="00C47892">
        <w:trPr>
          <w:gridAfter w:val="2"/>
          <w:wAfter w:w="49" w:type="dxa"/>
          <w:trHeight w:val="293"/>
        </w:trPr>
        <w:tc>
          <w:tcPr>
            <w:tcW w:w="33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rPr>
                <w:i/>
                <w:iCs/>
                <w:sz w:val="18"/>
                <w:szCs w:val="18"/>
              </w:rPr>
            </w:pPr>
            <w:r w:rsidRPr="00C01631">
              <w:rPr>
                <w:i/>
                <w:iCs/>
                <w:sz w:val="18"/>
                <w:szCs w:val="18"/>
              </w:rPr>
              <w:t xml:space="preserve">На материале гимнастики с основами акробатики: </w:t>
            </w:r>
            <w:r w:rsidRPr="00C01631">
              <w:rPr>
                <w:sz w:val="18"/>
                <w:szCs w:val="18"/>
              </w:rPr>
              <w:t>игро</w:t>
            </w:r>
            <w:r w:rsidRPr="00C01631">
              <w:rPr>
                <w:spacing w:val="2"/>
                <w:sz w:val="18"/>
                <w:szCs w:val="18"/>
              </w:rPr>
              <w:t>вые задания с использовани</w:t>
            </w:r>
            <w:r w:rsidRPr="00C01631">
              <w:rPr>
                <w:sz w:val="18"/>
                <w:szCs w:val="18"/>
              </w:rPr>
              <w:t>ем строевых упражнений, упражнений на внимание, силу, ловкость и координацию.</w:t>
            </w:r>
          </w:p>
          <w:p w:rsidR="00C47892" w:rsidRPr="00C01631" w:rsidRDefault="00C47892">
            <w:pPr>
              <w:pStyle w:val="Style1"/>
              <w:rPr>
                <w:i/>
                <w:iCs/>
                <w:sz w:val="18"/>
                <w:szCs w:val="18"/>
              </w:rPr>
            </w:pPr>
            <w:r w:rsidRPr="00C01631">
              <w:rPr>
                <w:i/>
                <w:iCs/>
                <w:sz w:val="18"/>
                <w:szCs w:val="18"/>
              </w:rPr>
              <w:t xml:space="preserve">На материале лёгкой атлетики: </w:t>
            </w:r>
            <w:r w:rsidRPr="00C01631">
              <w:rPr>
                <w:sz w:val="18"/>
                <w:szCs w:val="18"/>
              </w:rPr>
              <w:t>прыжки, бег, метание и броски; упражнения на координацию, выносливость и быстроту.</w:t>
            </w:r>
          </w:p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  <w:r w:rsidRPr="00C01631">
              <w:rPr>
                <w:i/>
                <w:iCs/>
                <w:sz w:val="18"/>
                <w:szCs w:val="18"/>
              </w:rPr>
              <w:t xml:space="preserve">На материале лыжной подготовки: </w:t>
            </w:r>
            <w:r w:rsidRPr="00C01631">
              <w:rPr>
                <w:spacing w:val="8"/>
                <w:sz w:val="18"/>
                <w:szCs w:val="18"/>
              </w:rPr>
              <w:t>эстафеты в передви</w:t>
            </w:r>
            <w:r w:rsidRPr="00C01631">
              <w:rPr>
                <w:sz w:val="18"/>
                <w:szCs w:val="18"/>
              </w:rPr>
              <w:t>жениях на лыжах, упражнения на выносливость и координацию.</w:t>
            </w:r>
          </w:p>
        </w:tc>
        <w:tc>
          <w:tcPr>
            <w:tcW w:w="2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  <w:r w:rsidRPr="00C01631">
              <w:rPr>
                <w:sz w:val="18"/>
                <w:szCs w:val="18"/>
              </w:rPr>
              <w:t>Подвижные игры.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</w:p>
        </w:tc>
        <w:tc>
          <w:tcPr>
            <w:tcW w:w="3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</w:p>
        </w:tc>
        <w:tc>
          <w:tcPr>
            <w:tcW w:w="41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47892" w:rsidRPr="00C01631" w:rsidRDefault="00C47892">
            <w:pPr>
              <w:pStyle w:val="Style1"/>
              <w:adjustRightInd/>
              <w:rPr>
                <w:b/>
                <w:i/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47892" w:rsidRPr="00C01631" w:rsidRDefault="00C47892">
            <w:pPr>
              <w:pStyle w:val="Style1"/>
              <w:adjustRightInd/>
              <w:ind w:right="142"/>
              <w:contextualSpacing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Осваивать</w:t>
            </w:r>
            <w:r w:rsidRPr="00C01631">
              <w:rPr>
                <w:sz w:val="18"/>
                <w:szCs w:val="18"/>
              </w:rPr>
              <w:t xml:space="preserve"> универсальные умения в самостоятельной ор</w:t>
            </w:r>
            <w:r w:rsidRPr="00C01631">
              <w:rPr>
                <w:spacing w:val="2"/>
                <w:sz w:val="18"/>
                <w:szCs w:val="18"/>
              </w:rPr>
              <w:t>ганизации и проведении под</w:t>
            </w:r>
            <w:r w:rsidRPr="00C01631">
              <w:rPr>
                <w:sz w:val="18"/>
                <w:szCs w:val="18"/>
              </w:rPr>
              <w:t>вижных игр.</w:t>
            </w:r>
          </w:p>
          <w:p w:rsidR="00C47892" w:rsidRPr="00C01631" w:rsidRDefault="00C47892">
            <w:pPr>
              <w:pStyle w:val="Style1"/>
              <w:adjustRightInd/>
              <w:ind w:right="142"/>
              <w:contextualSpacing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Излагать</w:t>
            </w:r>
            <w:r w:rsidRPr="00C01631">
              <w:rPr>
                <w:sz w:val="18"/>
                <w:szCs w:val="18"/>
              </w:rPr>
              <w:t xml:space="preserve"> правила и условия проведения подвижных игр. </w:t>
            </w:r>
            <w:r w:rsidRPr="00C01631">
              <w:rPr>
                <w:b/>
                <w:sz w:val="18"/>
                <w:szCs w:val="18"/>
              </w:rPr>
              <w:t xml:space="preserve">Осваивать </w:t>
            </w:r>
            <w:r w:rsidRPr="00C01631">
              <w:rPr>
                <w:sz w:val="18"/>
                <w:szCs w:val="18"/>
              </w:rPr>
              <w:t xml:space="preserve">двигательные действия, составляющие содержание подвижных игр. </w:t>
            </w:r>
            <w:r w:rsidRPr="00C01631">
              <w:rPr>
                <w:b/>
                <w:sz w:val="18"/>
                <w:szCs w:val="18"/>
              </w:rPr>
              <w:t>Взаимодействовать</w:t>
            </w:r>
            <w:r w:rsidRPr="00C01631">
              <w:rPr>
                <w:sz w:val="18"/>
                <w:szCs w:val="18"/>
              </w:rPr>
              <w:t xml:space="preserve"> в парах и группах при выполне</w:t>
            </w:r>
            <w:r w:rsidRPr="00C01631">
              <w:rPr>
                <w:spacing w:val="8"/>
                <w:sz w:val="18"/>
                <w:szCs w:val="18"/>
              </w:rPr>
              <w:t xml:space="preserve">нии технических действий в </w:t>
            </w:r>
            <w:r w:rsidRPr="00C01631">
              <w:rPr>
                <w:sz w:val="18"/>
                <w:szCs w:val="18"/>
              </w:rPr>
              <w:t xml:space="preserve">подвижных играх. </w:t>
            </w:r>
            <w:r w:rsidRPr="00C01631">
              <w:rPr>
                <w:b/>
                <w:sz w:val="18"/>
                <w:szCs w:val="18"/>
              </w:rPr>
              <w:t>Моделировать</w:t>
            </w:r>
            <w:r w:rsidRPr="00C01631">
              <w:rPr>
                <w:sz w:val="18"/>
                <w:szCs w:val="18"/>
              </w:rPr>
              <w:t xml:space="preserve"> технику выполнения игровых действий в зависимости от изменения условий и двигательных </w:t>
            </w:r>
            <w:proofErr w:type="spellStart"/>
            <w:r w:rsidRPr="00C01631">
              <w:rPr>
                <w:sz w:val="18"/>
                <w:szCs w:val="18"/>
              </w:rPr>
              <w:t>задач</w:t>
            </w:r>
            <w:proofErr w:type="gramStart"/>
            <w:r w:rsidRPr="00C01631">
              <w:rPr>
                <w:sz w:val="18"/>
                <w:szCs w:val="18"/>
              </w:rPr>
              <w:t>.</w:t>
            </w:r>
            <w:r w:rsidRPr="00C01631">
              <w:rPr>
                <w:b/>
                <w:sz w:val="18"/>
                <w:szCs w:val="18"/>
              </w:rPr>
              <w:t>П</w:t>
            </w:r>
            <w:proofErr w:type="gramEnd"/>
            <w:r w:rsidRPr="00C01631">
              <w:rPr>
                <w:b/>
                <w:sz w:val="18"/>
                <w:szCs w:val="18"/>
              </w:rPr>
              <w:t>ринимать</w:t>
            </w:r>
            <w:proofErr w:type="spellEnd"/>
            <w:r w:rsidRPr="00C01631">
              <w:rPr>
                <w:sz w:val="18"/>
                <w:szCs w:val="18"/>
              </w:rPr>
              <w:t xml:space="preserve"> адекватные решения в условиях игровой деятельности. </w:t>
            </w:r>
            <w:r w:rsidRPr="00C01631">
              <w:rPr>
                <w:b/>
                <w:sz w:val="18"/>
                <w:szCs w:val="18"/>
              </w:rPr>
              <w:t>Осваивать</w:t>
            </w:r>
            <w:r w:rsidRPr="00C01631">
              <w:rPr>
                <w:sz w:val="18"/>
                <w:szCs w:val="18"/>
              </w:rPr>
              <w:t xml:space="preserve"> универсальные умения управлять эмоциями в процессе учебной и игровой деятельности.</w:t>
            </w:r>
            <w:r w:rsidRPr="00C01631">
              <w:rPr>
                <w:b/>
                <w:sz w:val="18"/>
                <w:szCs w:val="18"/>
              </w:rPr>
              <w:t xml:space="preserve"> Проявлять</w:t>
            </w:r>
            <w:r w:rsidRPr="00C01631">
              <w:rPr>
                <w:sz w:val="18"/>
                <w:szCs w:val="18"/>
              </w:rPr>
              <w:t xml:space="preserve"> быстроту и ловкость во время подвижных </w:t>
            </w:r>
            <w:proofErr w:type="spellStart"/>
            <w:r w:rsidRPr="00C01631">
              <w:rPr>
                <w:sz w:val="18"/>
                <w:szCs w:val="18"/>
              </w:rPr>
              <w:t>игр</w:t>
            </w:r>
            <w:proofErr w:type="gramStart"/>
            <w:r w:rsidRPr="00C01631">
              <w:rPr>
                <w:sz w:val="18"/>
                <w:szCs w:val="18"/>
              </w:rPr>
              <w:t>.</w:t>
            </w:r>
            <w:r w:rsidRPr="00C01631">
              <w:rPr>
                <w:b/>
                <w:sz w:val="18"/>
                <w:szCs w:val="18"/>
              </w:rPr>
              <w:t>С</w:t>
            </w:r>
            <w:proofErr w:type="gramEnd"/>
            <w:r w:rsidRPr="00C01631">
              <w:rPr>
                <w:b/>
                <w:sz w:val="18"/>
                <w:szCs w:val="18"/>
              </w:rPr>
              <w:t>облюдать</w:t>
            </w:r>
            <w:proofErr w:type="spellEnd"/>
            <w:r w:rsidRPr="00C01631">
              <w:rPr>
                <w:sz w:val="18"/>
                <w:szCs w:val="18"/>
              </w:rPr>
              <w:t xml:space="preserve"> дисциплину и правила техники безопасности во время подвижных игр.</w:t>
            </w:r>
          </w:p>
        </w:tc>
      </w:tr>
      <w:tr w:rsidR="00C47892" w:rsidRPr="00C01631" w:rsidTr="00C47892">
        <w:trPr>
          <w:gridAfter w:val="2"/>
          <w:wAfter w:w="49" w:type="dxa"/>
          <w:trHeight w:val="413"/>
        </w:trPr>
        <w:tc>
          <w:tcPr>
            <w:tcW w:w="32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rPr>
                <w:iCs/>
                <w:spacing w:val="14"/>
                <w:sz w:val="18"/>
                <w:szCs w:val="18"/>
              </w:rPr>
            </w:pPr>
            <w:r w:rsidRPr="00C01631">
              <w:rPr>
                <w:iCs/>
                <w:spacing w:val="14"/>
                <w:sz w:val="18"/>
                <w:szCs w:val="18"/>
              </w:rPr>
              <w:t>На материале спортивных</w:t>
            </w:r>
            <w:r w:rsidRPr="00C01631">
              <w:rPr>
                <w:sz w:val="18"/>
                <w:szCs w:val="18"/>
              </w:rPr>
              <w:t xml:space="preserve"> </w:t>
            </w:r>
            <w:r w:rsidRPr="00C01631">
              <w:rPr>
                <w:iCs/>
                <w:spacing w:val="14"/>
                <w:sz w:val="18"/>
                <w:szCs w:val="18"/>
              </w:rPr>
              <w:t>игр:</w:t>
            </w:r>
          </w:p>
          <w:p w:rsidR="00C47892" w:rsidRPr="00C01631" w:rsidRDefault="00C47892">
            <w:pPr>
              <w:pStyle w:val="Style1"/>
              <w:rPr>
                <w:iCs/>
                <w:spacing w:val="14"/>
                <w:sz w:val="18"/>
                <w:szCs w:val="18"/>
              </w:rPr>
            </w:pPr>
            <w:r w:rsidRPr="00C01631">
              <w:rPr>
                <w:iCs/>
                <w:spacing w:val="14"/>
                <w:sz w:val="18"/>
                <w:szCs w:val="18"/>
              </w:rPr>
              <w:t>Футбол: удар по неподвижному и катящемуся мячу; остановка мяча; ведение мяча; подвижные игры на материале бола.</w:t>
            </w:r>
          </w:p>
          <w:p w:rsidR="00C47892" w:rsidRPr="00C01631" w:rsidRDefault="00C47892">
            <w:pPr>
              <w:pStyle w:val="Style1"/>
              <w:rPr>
                <w:iCs/>
                <w:spacing w:val="14"/>
                <w:sz w:val="18"/>
                <w:szCs w:val="18"/>
              </w:rPr>
            </w:pPr>
            <w:r w:rsidRPr="00C01631">
              <w:rPr>
                <w:iCs/>
                <w:spacing w:val="14"/>
                <w:sz w:val="18"/>
                <w:szCs w:val="18"/>
              </w:rPr>
              <w:t xml:space="preserve">баскетбол: специальные передвижения без мяча; ведение мяча; броски мяча в корзину; подвижные игры на материале </w:t>
            </w:r>
            <w:r w:rsidRPr="00C01631">
              <w:rPr>
                <w:iCs/>
                <w:spacing w:val="14"/>
                <w:sz w:val="18"/>
                <w:szCs w:val="18"/>
              </w:rPr>
              <w:lastRenderedPageBreak/>
              <w:t>баскетбола.</w:t>
            </w:r>
          </w:p>
          <w:p w:rsidR="00C47892" w:rsidRPr="00C01631" w:rsidRDefault="00C47892">
            <w:pPr>
              <w:pStyle w:val="Style1"/>
              <w:rPr>
                <w:sz w:val="18"/>
                <w:szCs w:val="18"/>
              </w:rPr>
            </w:pPr>
            <w:r w:rsidRPr="00C01631">
              <w:rPr>
                <w:iCs/>
                <w:spacing w:val="14"/>
                <w:sz w:val="18"/>
                <w:szCs w:val="18"/>
              </w:rPr>
              <w:t>Волейбол: подбрасывание мяча; подача мяча; приём и передача мяча; подвижные игры на материале волейбола.</w:t>
            </w:r>
          </w:p>
        </w:tc>
        <w:tc>
          <w:tcPr>
            <w:tcW w:w="2261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  <w:r w:rsidRPr="00C01631">
              <w:rPr>
                <w:sz w:val="18"/>
                <w:szCs w:val="18"/>
              </w:rPr>
              <w:lastRenderedPageBreak/>
              <w:t>Спортивные игры.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Описывать</w:t>
            </w:r>
            <w:r w:rsidRPr="00C01631">
              <w:rPr>
                <w:sz w:val="18"/>
                <w:szCs w:val="18"/>
              </w:rPr>
              <w:t xml:space="preserve"> разучиваемые технические действия</w:t>
            </w:r>
            <w:r w:rsidRPr="00C01631">
              <w:rPr>
                <w:sz w:val="18"/>
                <w:szCs w:val="18"/>
              </w:rPr>
              <w:tab/>
              <w:t xml:space="preserve"> из спортивных игр.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 xml:space="preserve">Осваивать </w:t>
            </w:r>
            <w:r w:rsidRPr="00C01631">
              <w:rPr>
                <w:sz w:val="18"/>
                <w:szCs w:val="18"/>
              </w:rPr>
              <w:t>технические действия из спортивных игр.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Моделировать</w:t>
            </w:r>
            <w:r w:rsidRPr="00C01631">
              <w:rPr>
                <w:sz w:val="18"/>
                <w:szCs w:val="18"/>
              </w:rPr>
              <w:t xml:space="preserve"> технические действия в игровой деятельности.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Взаимодействовать</w:t>
            </w:r>
            <w:r w:rsidRPr="00C01631">
              <w:rPr>
                <w:sz w:val="18"/>
                <w:szCs w:val="18"/>
              </w:rPr>
              <w:t xml:space="preserve"> в парах и группах при выполнении технических действий </w:t>
            </w:r>
            <w:proofErr w:type="gramStart"/>
            <w:r w:rsidRPr="00C01631">
              <w:rPr>
                <w:sz w:val="18"/>
                <w:szCs w:val="18"/>
              </w:rPr>
              <w:t>из</w:t>
            </w:r>
            <w:proofErr w:type="gramEnd"/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  <w:r w:rsidRPr="00C01631">
              <w:rPr>
                <w:sz w:val="18"/>
                <w:szCs w:val="18"/>
              </w:rPr>
              <w:t>спортивных игр.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lastRenderedPageBreak/>
              <w:t>Осваивать</w:t>
            </w:r>
            <w:r w:rsidRPr="00C01631">
              <w:rPr>
                <w:sz w:val="18"/>
                <w:szCs w:val="18"/>
              </w:rPr>
              <w:t xml:space="preserve"> универсальные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  <w:r w:rsidRPr="00C01631">
              <w:rPr>
                <w:sz w:val="18"/>
                <w:szCs w:val="18"/>
              </w:rPr>
              <w:t xml:space="preserve">умения управлять эмоциями во время учебной и игровой деятельности. 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 xml:space="preserve">Выявлять </w:t>
            </w:r>
            <w:r w:rsidRPr="00C01631">
              <w:rPr>
                <w:sz w:val="18"/>
                <w:szCs w:val="18"/>
              </w:rPr>
              <w:t>ошибки при выполнении технических действий из спортивных игр.</w:t>
            </w:r>
          </w:p>
          <w:p w:rsidR="00C47892" w:rsidRPr="00C01631" w:rsidRDefault="00C47892">
            <w:pPr>
              <w:pStyle w:val="Style1"/>
              <w:adjustRightInd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Соблюдать</w:t>
            </w:r>
            <w:r w:rsidRPr="00C01631">
              <w:rPr>
                <w:sz w:val="18"/>
                <w:szCs w:val="18"/>
              </w:rPr>
              <w:t xml:space="preserve"> дисциплину и правила техники безопасности в условиях учебной и игровой деятельности.</w:t>
            </w:r>
          </w:p>
        </w:tc>
      </w:tr>
      <w:tr w:rsidR="00C47892" w:rsidRPr="00C01631" w:rsidTr="00C47892">
        <w:trPr>
          <w:gridAfter w:val="2"/>
          <w:wAfter w:w="49" w:type="dxa"/>
          <w:trHeight w:val="1132"/>
        </w:trPr>
        <w:tc>
          <w:tcPr>
            <w:tcW w:w="3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ind w:right="88"/>
              <w:rPr>
                <w:iCs/>
                <w:spacing w:val="14"/>
                <w:sz w:val="18"/>
                <w:szCs w:val="18"/>
              </w:rPr>
            </w:pPr>
            <w:proofErr w:type="spellStart"/>
            <w:r w:rsidRPr="00C01631">
              <w:rPr>
                <w:iCs/>
                <w:spacing w:val="14"/>
                <w:sz w:val="18"/>
                <w:szCs w:val="18"/>
              </w:rPr>
              <w:lastRenderedPageBreak/>
              <w:t>Общеразвивающие</w:t>
            </w:r>
            <w:proofErr w:type="spellEnd"/>
            <w:r w:rsidRPr="00C01631">
              <w:rPr>
                <w:iCs/>
                <w:spacing w:val="14"/>
                <w:sz w:val="18"/>
                <w:szCs w:val="18"/>
              </w:rPr>
              <w:t xml:space="preserve"> упражнения из базовых видов спорта</w:t>
            </w:r>
          </w:p>
          <w:p w:rsidR="00C47892" w:rsidRPr="00C01631" w:rsidRDefault="00C47892">
            <w:pPr>
              <w:pStyle w:val="Style3"/>
              <w:jc w:val="left"/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>Комплексы физических упражнений для утренней за</w:t>
            </w: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>рядки, физкультминуток, занятий по профилактике и коррекции нарушений осанки.</w:t>
            </w:r>
          </w:p>
          <w:p w:rsidR="00C47892" w:rsidRPr="00C01631" w:rsidRDefault="00C47892">
            <w:pPr>
              <w:pStyle w:val="Style3"/>
              <w:jc w:val="left"/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>Комплексы упражнений на развитие физических качеств.</w:t>
            </w:r>
          </w:p>
          <w:p w:rsidR="00C47892" w:rsidRPr="00C01631" w:rsidRDefault="00C47892">
            <w:pPr>
              <w:pStyle w:val="Style1"/>
              <w:ind w:right="88"/>
              <w:rPr>
                <w:iCs/>
                <w:spacing w:val="14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>Комплексы дыхательных упражнений. Гимнастика для глаз.</w:t>
            </w:r>
          </w:p>
        </w:tc>
        <w:tc>
          <w:tcPr>
            <w:tcW w:w="22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  <w:r w:rsidRPr="00C01631">
              <w:rPr>
                <w:sz w:val="18"/>
                <w:szCs w:val="18"/>
              </w:rPr>
              <w:t>Общефизическая подготовка.</w:t>
            </w:r>
          </w:p>
          <w:p w:rsidR="00C47892" w:rsidRPr="00C01631" w:rsidRDefault="00C47892">
            <w:pPr>
              <w:pStyle w:val="Style3"/>
              <w:tabs>
                <w:tab w:val="left" w:pos="2529"/>
              </w:tabs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Оздоровительные формы 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 xml:space="preserve">занятий. </w:t>
            </w:r>
          </w:p>
          <w:p w:rsidR="00C47892" w:rsidRPr="00C01631" w:rsidRDefault="00C47892">
            <w:pPr>
              <w:pStyle w:val="Style3"/>
              <w:tabs>
                <w:tab w:val="left" w:pos="2529"/>
              </w:tabs>
              <w:jc w:val="left"/>
              <w:rPr>
                <w:rFonts w:ascii="Times New Roman" w:hAnsi="Times New Roman" w:cs="Times New Roman"/>
                <w:sz w:val="18"/>
                <w:szCs w:val="18"/>
              </w:rPr>
            </w:pP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>Развитие физических</w:t>
            </w:r>
            <w:r w:rsidRPr="00C01631">
              <w:rPr>
                <w:rFonts w:ascii="Times New Roman" w:hAnsi="Times New Roman" w:cs="Times New Roman"/>
                <w:sz w:val="18"/>
                <w:szCs w:val="18"/>
              </w:rPr>
              <w:tab/>
              <w:t>качеств.</w:t>
            </w:r>
          </w:p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  <w:proofErr w:type="spellStart"/>
            <w:r w:rsidRPr="00C01631">
              <w:rPr>
                <w:sz w:val="18"/>
                <w:szCs w:val="18"/>
              </w:rPr>
              <w:t>Профилактка</w:t>
            </w:r>
            <w:proofErr w:type="spellEnd"/>
            <w:r w:rsidRPr="00C01631">
              <w:rPr>
                <w:sz w:val="18"/>
                <w:szCs w:val="18"/>
              </w:rPr>
              <w:t xml:space="preserve"> утомления</w:t>
            </w:r>
          </w:p>
        </w:tc>
        <w:tc>
          <w:tcPr>
            <w:tcW w:w="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</w:p>
        </w:tc>
        <w:tc>
          <w:tcPr>
            <w:tcW w:w="29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</w:p>
        </w:tc>
        <w:tc>
          <w:tcPr>
            <w:tcW w:w="2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</w:p>
        </w:tc>
        <w:tc>
          <w:tcPr>
            <w:tcW w:w="4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47892" w:rsidRPr="00C01631" w:rsidRDefault="00C47892">
            <w:pPr>
              <w:pStyle w:val="Style1"/>
              <w:ind w:right="1102"/>
              <w:rPr>
                <w:sz w:val="18"/>
                <w:szCs w:val="18"/>
              </w:rPr>
            </w:pPr>
          </w:p>
        </w:tc>
        <w:tc>
          <w:tcPr>
            <w:tcW w:w="3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47892" w:rsidRPr="00C01631" w:rsidRDefault="00C47892">
            <w:pPr>
              <w:pStyle w:val="Style1"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Осваивать</w:t>
            </w:r>
            <w:r w:rsidRPr="00C01631">
              <w:rPr>
                <w:sz w:val="18"/>
                <w:szCs w:val="18"/>
              </w:rPr>
              <w:t xml:space="preserve"> умения выполнять  универсальные физические упражнения.</w:t>
            </w:r>
          </w:p>
          <w:p w:rsidR="00C47892" w:rsidRPr="00C01631" w:rsidRDefault="00C47892">
            <w:pPr>
              <w:pStyle w:val="Style1"/>
              <w:rPr>
                <w:sz w:val="18"/>
                <w:szCs w:val="18"/>
              </w:rPr>
            </w:pPr>
            <w:r w:rsidRPr="00C01631">
              <w:rPr>
                <w:b/>
                <w:sz w:val="18"/>
                <w:szCs w:val="18"/>
              </w:rPr>
              <w:t>Развивать</w:t>
            </w:r>
            <w:r w:rsidRPr="00C01631">
              <w:rPr>
                <w:sz w:val="18"/>
                <w:szCs w:val="18"/>
              </w:rPr>
              <w:t xml:space="preserve"> физические качества</w:t>
            </w:r>
          </w:p>
          <w:p w:rsidR="00C47892" w:rsidRPr="00C01631" w:rsidRDefault="00C47892">
            <w:pPr>
              <w:pStyle w:val="Style3"/>
              <w:jc w:val="left"/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z w:val="18"/>
                <w:szCs w:val="18"/>
              </w:rPr>
              <w:t xml:space="preserve">Осваивать </w:t>
            </w:r>
            <w:r w:rsidRPr="00C01631">
              <w:rPr>
                <w:rStyle w:val="CharacterStyle1"/>
                <w:rFonts w:ascii="Times New Roman" w:hAnsi="Times New Roman" w:cs="Times New Roman"/>
                <w:sz w:val="18"/>
                <w:szCs w:val="18"/>
              </w:rPr>
              <w:t xml:space="preserve">универсальные умения по самостоятельному </w:t>
            </w: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>выполнению упражнений в оздоровительных формах занятии.</w:t>
            </w:r>
          </w:p>
          <w:p w:rsidR="00C47892" w:rsidRPr="00C01631" w:rsidRDefault="00C47892">
            <w:pPr>
              <w:pStyle w:val="Style3"/>
              <w:jc w:val="left"/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12"/>
                <w:sz w:val="18"/>
                <w:szCs w:val="18"/>
              </w:rPr>
              <w:t>Моделировать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 xml:space="preserve"> физические нагрузки для развития основных физических качеств.</w:t>
            </w:r>
          </w:p>
          <w:p w:rsidR="00C47892" w:rsidRPr="00C01631" w:rsidRDefault="00C47892">
            <w:pPr>
              <w:pStyle w:val="Style3"/>
              <w:jc w:val="left"/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12"/>
                <w:sz w:val="18"/>
                <w:szCs w:val="18"/>
              </w:rPr>
              <w:t>Осваивать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 xml:space="preserve"> универсальные умения контролировать величину нагрузки по частоте сердечных сокращений при выполнении упражнений на развитие физических качеств.</w:t>
            </w:r>
          </w:p>
          <w:p w:rsidR="00C47892" w:rsidRPr="00C01631" w:rsidRDefault="00C47892">
            <w:pPr>
              <w:pStyle w:val="Style1"/>
              <w:rPr>
                <w:sz w:val="18"/>
                <w:szCs w:val="18"/>
              </w:rPr>
            </w:pPr>
            <w:r w:rsidRPr="00C01631">
              <w:rPr>
                <w:rStyle w:val="CharacterStyle1"/>
                <w:rFonts w:ascii="Times New Roman" w:hAnsi="Times New Roman" w:cs="Times New Roman"/>
                <w:b/>
                <w:spacing w:val="12"/>
                <w:sz w:val="18"/>
                <w:szCs w:val="18"/>
              </w:rPr>
              <w:t>Осваивать</w:t>
            </w:r>
            <w:r w:rsidRPr="00C01631">
              <w:rPr>
                <w:rStyle w:val="CharacterStyle1"/>
                <w:rFonts w:ascii="Times New Roman" w:hAnsi="Times New Roman" w:cs="Times New Roman"/>
                <w:spacing w:val="12"/>
                <w:sz w:val="18"/>
                <w:szCs w:val="18"/>
              </w:rPr>
              <w:t xml:space="preserve"> навыки по самостоятельному выполнению упражнений дыхательной гимнастики и гимнастики для глаз</w:t>
            </w:r>
          </w:p>
        </w:tc>
      </w:tr>
    </w:tbl>
    <w:p w:rsidR="00C47892" w:rsidRPr="00C01631" w:rsidRDefault="00C47892" w:rsidP="00C47892">
      <w:pPr>
        <w:tabs>
          <w:tab w:val="left" w:pos="1260"/>
        </w:tabs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p w:rsidR="00C47892" w:rsidRPr="00C01631" w:rsidRDefault="00C47892" w:rsidP="00C47892">
      <w:pPr>
        <w:tabs>
          <w:tab w:val="left" w:pos="1260"/>
        </w:tabs>
        <w:autoSpaceDE w:val="0"/>
        <w:autoSpaceDN w:val="0"/>
        <w:adjustRightInd w:val="0"/>
        <w:rPr>
          <w:rFonts w:ascii="Times New Roman" w:hAnsi="Times New Roman" w:cs="Times New Roman"/>
          <w:b/>
          <w:kern w:val="2"/>
          <w:sz w:val="24"/>
          <w:szCs w:val="24"/>
        </w:rPr>
      </w:pPr>
      <w:r w:rsidRPr="00C01631">
        <w:rPr>
          <w:rFonts w:ascii="Times New Roman" w:hAnsi="Times New Roman" w:cs="Times New Roman"/>
          <w:b/>
          <w:kern w:val="2"/>
          <w:sz w:val="24"/>
          <w:szCs w:val="24"/>
        </w:rPr>
        <w:t>9.Описание материально-технического обеспечения образовательного процесса.</w:t>
      </w:r>
    </w:p>
    <w:p w:rsidR="00C01631" w:rsidRPr="00C01631" w:rsidRDefault="00C47892" w:rsidP="00C01631">
      <w:pPr>
        <w:rPr>
          <w:rFonts w:ascii="Times New Roman" w:hAnsi="Times New Roman" w:cs="Times New Roman"/>
          <w:b/>
          <w:sz w:val="24"/>
          <w:szCs w:val="24"/>
        </w:rPr>
      </w:pPr>
      <w:r w:rsidRPr="00C01631">
        <w:rPr>
          <w:rFonts w:ascii="Times New Roman" w:hAnsi="Times New Roman" w:cs="Times New Roman"/>
          <w:kern w:val="2"/>
          <w:sz w:val="24"/>
          <w:szCs w:val="24"/>
          <w:lang w:eastAsia="en-US"/>
        </w:rPr>
        <w:t xml:space="preserve"> </w:t>
      </w:r>
    </w:p>
    <w:p w:rsidR="00C01631" w:rsidRPr="00C01631" w:rsidRDefault="00C01631" w:rsidP="00C01631">
      <w:pPr>
        <w:pStyle w:val="9"/>
        <w:ind w:firstLine="540"/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 xml:space="preserve">В МКОУ  Синявской СОШ   имеется необходимое материально-техническое обеспечение образовательного процесса по физической культуре в соответствии со Стандартом. Это книгопечатная продукция: </w:t>
      </w:r>
    </w:p>
    <w:p w:rsidR="00C01631" w:rsidRPr="00C01631" w:rsidRDefault="00C01631" w:rsidP="00C01631">
      <w:pPr>
        <w:rPr>
          <w:rFonts w:ascii="Times New Roman" w:hAnsi="Times New Roman" w:cs="Times New Roman"/>
          <w:sz w:val="24"/>
          <w:szCs w:val="24"/>
        </w:rPr>
      </w:pPr>
      <w:r w:rsidRPr="00C01631">
        <w:rPr>
          <w:rFonts w:ascii="Times New Roman" w:hAnsi="Times New Roman" w:cs="Times New Roman"/>
          <w:sz w:val="24"/>
          <w:szCs w:val="24"/>
        </w:rPr>
        <w:t>Рабочая программа «Физическая культура»1-4 классы под редакцией Лях В. И.</w:t>
      </w:r>
    </w:p>
    <w:p w:rsidR="00C01631" w:rsidRPr="00C01631" w:rsidRDefault="00C01631" w:rsidP="00C01631">
      <w:pPr>
        <w:pStyle w:val="a3"/>
        <w:rPr>
          <w:sz w:val="24"/>
        </w:rPr>
      </w:pPr>
      <w:r w:rsidRPr="00C01631">
        <w:rPr>
          <w:sz w:val="24"/>
        </w:rPr>
        <w:t xml:space="preserve">учебники:  содержательная линия  Лях В. И.  «Физическая культура» 1-4 классы </w:t>
      </w:r>
    </w:p>
    <w:p w:rsidR="00C01631" w:rsidRPr="00C01631" w:rsidRDefault="00C01631" w:rsidP="00C01631">
      <w:pPr>
        <w:pStyle w:val="a6"/>
      </w:pPr>
      <w:proofErr w:type="gramStart"/>
      <w:r w:rsidRPr="00C01631">
        <w:t>спортивные снаряды и оборудование: турник, брусья регулируемые, шведская стенка,   комплекты лыж, гимнастические скакалки, обручи, мячи: футбольные, баскетбольные, волейбольные, для метания; футбольное поле, волейбольная площадка.</w:t>
      </w:r>
      <w:proofErr w:type="gramEnd"/>
    </w:p>
    <w:p w:rsidR="00C01631" w:rsidRPr="00C01631" w:rsidRDefault="00C01631" w:rsidP="00C01631">
      <w:pPr>
        <w:pStyle w:val="a6"/>
      </w:pPr>
    </w:p>
    <w:p w:rsidR="00C47892" w:rsidRPr="00C01631" w:rsidRDefault="00C47892">
      <w:pPr>
        <w:rPr>
          <w:rFonts w:ascii="Times New Roman" w:hAnsi="Times New Roman" w:cs="Times New Roman"/>
          <w:sz w:val="24"/>
          <w:szCs w:val="24"/>
        </w:rPr>
      </w:pPr>
    </w:p>
    <w:sectPr w:rsidR="00C47892" w:rsidRPr="00C01631" w:rsidSect="00A80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94180D"/>
    <w:multiLevelType w:val="hybridMultilevel"/>
    <w:tmpl w:val="C2A4A4C6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32C12A2"/>
    <w:multiLevelType w:val="hybridMultilevel"/>
    <w:tmpl w:val="1B5024AE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43DE4FFD"/>
    <w:multiLevelType w:val="hybridMultilevel"/>
    <w:tmpl w:val="DEE0B260"/>
    <w:lvl w:ilvl="0" w:tplc="23B064B2">
      <w:start w:val="1"/>
      <w:numFmt w:val="bullet"/>
      <w:lvlText w:val="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43D31BF"/>
    <w:multiLevelType w:val="hybridMultilevel"/>
    <w:tmpl w:val="75607FC0"/>
    <w:lvl w:ilvl="0" w:tplc="49442556">
      <w:start w:val="1"/>
      <w:numFmt w:val="bullet"/>
      <w:lvlText w:val="•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4"/>
  <w:proofState w:spelling="clean" w:grammar="clean"/>
  <w:defaultTabStop w:val="708"/>
  <w:characterSpacingControl w:val="doNotCompress"/>
  <w:compat>
    <w:useFELayout/>
  </w:compat>
  <w:rsids>
    <w:rsidRoot w:val="00C47892"/>
    <w:rsid w:val="00430EE8"/>
    <w:rsid w:val="00602317"/>
    <w:rsid w:val="0068643B"/>
    <w:rsid w:val="00821E27"/>
    <w:rsid w:val="00A80A44"/>
    <w:rsid w:val="00C01631"/>
    <w:rsid w:val="00C26B51"/>
    <w:rsid w:val="00C478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0A44"/>
  </w:style>
  <w:style w:type="paragraph" w:styleId="3">
    <w:name w:val="heading 3"/>
    <w:basedOn w:val="a"/>
    <w:next w:val="a"/>
    <w:link w:val="30"/>
    <w:semiHidden/>
    <w:unhideWhenUsed/>
    <w:qFormat/>
    <w:rsid w:val="00C47892"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sz w:val="28"/>
      <w:szCs w:val="24"/>
    </w:rPr>
  </w:style>
  <w:style w:type="paragraph" w:styleId="4">
    <w:name w:val="heading 4"/>
    <w:basedOn w:val="a"/>
    <w:next w:val="a"/>
    <w:link w:val="40"/>
    <w:semiHidden/>
    <w:unhideWhenUsed/>
    <w:qFormat/>
    <w:rsid w:val="00C47892"/>
    <w:pPr>
      <w:keepNext/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01631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semiHidden/>
    <w:rsid w:val="00C47892"/>
    <w:rPr>
      <w:rFonts w:ascii="Times New Roman" w:eastAsia="Times New Roman" w:hAnsi="Times New Roman" w:cs="Times New Roman"/>
      <w:sz w:val="28"/>
      <w:szCs w:val="24"/>
    </w:rPr>
  </w:style>
  <w:style w:type="character" w:customStyle="1" w:styleId="40">
    <w:name w:val="Заголовок 4 Знак"/>
    <w:basedOn w:val="a0"/>
    <w:link w:val="4"/>
    <w:semiHidden/>
    <w:rsid w:val="00C47892"/>
    <w:rPr>
      <w:rFonts w:ascii="Calibri" w:eastAsia="Times New Roman" w:hAnsi="Calibri" w:cs="Times New Roman"/>
      <w:b/>
      <w:bCs/>
      <w:sz w:val="28"/>
      <w:szCs w:val="28"/>
    </w:rPr>
  </w:style>
  <w:style w:type="paragraph" w:styleId="a3">
    <w:name w:val="Body Text"/>
    <w:basedOn w:val="a"/>
    <w:link w:val="a4"/>
    <w:semiHidden/>
    <w:unhideWhenUsed/>
    <w:rsid w:val="00C4789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4">
    <w:name w:val="Основной текст Знак"/>
    <w:basedOn w:val="a0"/>
    <w:link w:val="a3"/>
    <w:semiHidden/>
    <w:rsid w:val="00C47892"/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Основной текст с отступом Знак"/>
    <w:basedOn w:val="a0"/>
    <w:link w:val="a6"/>
    <w:rsid w:val="00C47892"/>
    <w:rPr>
      <w:rFonts w:ascii="Times New Roman" w:eastAsia="Times New Roman" w:hAnsi="Times New Roman" w:cs="Times New Roman"/>
      <w:sz w:val="24"/>
      <w:szCs w:val="24"/>
    </w:rPr>
  </w:style>
  <w:style w:type="paragraph" w:styleId="a6">
    <w:name w:val="Body Text Indent"/>
    <w:basedOn w:val="a"/>
    <w:link w:val="a5"/>
    <w:unhideWhenUsed/>
    <w:rsid w:val="00C47892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 1"/>
    <w:rsid w:val="00C4789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 2"/>
    <w:rsid w:val="00C47892"/>
    <w:pPr>
      <w:widowControl w:val="0"/>
      <w:autoSpaceDE w:val="0"/>
      <w:autoSpaceDN w:val="0"/>
      <w:spacing w:after="0" w:line="240" w:lineRule="auto"/>
      <w:ind w:right="108"/>
      <w:jc w:val="right"/>
    </w:pPr>
    <w:rPr>
      <w:rFonts w:ascii="Arial Narrow" w:eastAsia="Times New Roman" w:hAnsi="Arial Narrow" w:cs="Arial Narrow"/>
      <w:sz w:val="26"/>
      <w:szCs w:val="26"/>
    </w:rPr>
  </w:style>
  <w:style w:type="paragraph" w:customStyle="1" w:styleId="Style3">
    <w:name w:val="Style 3"/>
    <w:rsid w:val="00C47892"/>
    <w:pPr>
      <w:widowControl w:val="0"/>
      <w:autoSpaceDE w:val="0"/>
      <w:autoSpaceDN w:val="0"/>
      <w:spacing w:after="0" w:line="240" w:lineRule="auto"/>
      <w:ind w:right="144"/>
      <w:jc w:val="right"/>
    </w:pPr>
    <w:rPr>
      <w:rFonts w:ascii="Tahoma" w:eastAsia="Times New Roman" w:hAnsi="Tahoma" w:cs="Tahoma"/>
    </w:rPr>
  </w:style>
  <w:style w:type="character" w:customStyle="1" w:styleId="CharacterStyle1">
    <w:name w:val="Character Style 1"/>
    <w:rsid w:val="00C47892"/>
    <w:rPr>
      <w:rFonts w:ascii="Arial Narrow" w:hAnsi="Arial Narrow" w:cs="Arial Narrow" w:hint="default"/>
      <w:sz w:val="26"/>
      <w:szCs w:val="26"/>
    </w:rPr>
  </w:style>
  <w:style w:type="character" w:styleId="a7">
    <w:name w:val="Emphasis"/>
    <w:basedOn w:val="a0"/>
    <w:qFormat/>
    <w:rsid w:val="00C47892"/>
    <w:rPr>
      <w:i/>
      <w:iCs/>
    </w:rPr>
  </w:style>
  <w:style w:type="character" w:customStyle="1" w:styleId="90">
    <w:name w:val="Заголовок 9 Знак"/>
    <w:basedOn w:val="a0"/>
    <w:link w:val="9"/>
    <w:uiPriority w:val="9"/>
    <w:semiHidden/>
    <w:rsid w:val="00C016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739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1</Pages>
  <Words>6629</Words>
  <Characters>37787</Characters>
  <Application>Microsoft Office Word</Application>
  <DocSecurity>0</DocSecurity>
  <Lines>314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6</cp:revision>
  <dcterms:created xsi:type="dcterms:W3CDTF">2013-01-17T15:35:00Z</dcterms:created>
  <dcterms:modified xsi:type="dcterms:W3CDTF">2013-01-17T17:23:00Z</dcterms:modified>
</cp:coreProperties>
</file>